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CABF" w14:textId="77777777" w:rsidR="00B81048" w:rsidRDefault="00B81048" w:rsidP="0005134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BCA78" w14:textId="4D661F26" w:rsidR="005C52AB" w:rsidRPr="00356531" w:rsidRDefault="00051346" w:rsidP="0005134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356531">
        <w:rPr>
          <w:rFonts w:ascii="Times New Roman" w:hAnsi="Times New Roman" w:cs="Times New Roman"/>
          <w:b/>
          <w:bCs/>
          <w:sz w:val="28"/>
          <w:szCs w:val="28"/>
        </w:rPr>
        <w:t>Уважаемые бухгалтера,</w:t>
      </w:r>
    </w:p>
    <w:p w14:paraId="3B962A83" w14:textId="78681CC5" w:rsidR="00051346" w:rsidRPr="00356531" w:rsidRDefault="00051346" w:rsidP="00DB14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ТОО «Элит аудит» выражает свое почтение и в связи приближением срока закрытия отчетного (налогового) года напоминает о том, что необходимо провести ряд обязательных мероприятий в декабре 202</w:t>
      </w:r>
      <w:r w:rsidR="00994148">
        <w:rPr>
          <w:rFonts w:ascii="Times New Roman" w:hAnsi="Times New Roman" w:cs="Times New Roman"/>
          <w:sz w:val="28"/>
          <w:szCs w:val="28"/>
        </w:rPr>
        <w:t>3</w:t>
      </w:r>
      <w:r w:rsidRPr="00356531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5CCEAF7B" w14:textId="6A97EF34" w:rsidR="00B066A6" w:rsidRPr="00356531" w:rsidRDefault="00DB14F9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1</w:t>
      </w:r>
      <w:r w:rsidR="008E2A1B" w:rsidRPr="00356531">
        <w:rPr>
          <w:rFonts w:ascii="Times New Roman" w:hAnsi="Times New Roman" w:cs="Times New Roman"/>
          <w:sz w:val="28"/>
          <w:szCs w:val="28"/>
        </w:rPr>
        <w:t xml:space="preserve">) </w:t>
      </w:r>
      <w:r w:rsidR="00B066A6" w:rsidRPr="00356531">
        <w:rPr>
          <w:rFonts w:ascii="Times New Roman" w:hAnsi="Times New Roman" w:cs="Times New Roman"/>
          <w:sz w:val="28"/>
          <w:szCs w:val="28"/>
        </w:rPr>
        <w:t>Пр</w:t>
      </w:r>
      <w:r w:rsidR="00C448DF">
        <w:rPr>
          <w:rFonts w:ascii="Times New Roman" w:hAnsi="Times New Roman" w:cs="Times New Roman"/>
          <w:sz w:val="28"/>
          <w:szCs w:val="28"/>
        </w:rPr>
        <w:t>оверить</w:t>
      </w:r>
      <w:r w:rsidR="00B066A6" w:rsidRPr="00356531">
        <w:rPr>
          <w:rFonts w:ascii="Times New Roman" w:hAnsi="Times New Roman" w:cs="Times New Roman"/>
          <w:sz w:val="28"/>
          <w:szCs w:val="28"/>
        </w:rPr>
        <w:t xml:space="preserve"> наличие первичных документов (оригиналы) и  правильности их оформления, заполнения, подписания (электронный и бумажный вариант);</w:t>
      </w:r>
    </w:p>
    <w:p w14:paraId="35B7904A" w14:textId="14EF96DE" w:rsidR="00B066A6" w:rsidRPr="00356531" w:rsidRDefault="00DB14F9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2</w:t>
      </w:r>
      <w:r w:rsidR="008E2A1B" w:rsidRPr="00356531">
        <w:rPr>
          <w:rFonts w:ascii="Times New Roman" w:hAnsi="Times New Roman" w:cs="Times New Roman"/>
          <w:sz w:val="28"/>
          <w:szCs w:val="28"/>
        </w:rPr>
        <w:t xml:space="preserve">) </w:t>
      </w:r>
      <w:r w:rsidR="00B066A6" w:rsidRPr="00356531">
        <w:rPr>
          <w:rFonts w:ascii="Times New Roman" w:hAnsi="Times New Roman" w:cs="Times New Roman"/>
          <w:sz w:val="28"/>
          <w:szCs w:val="28"/>
        </w:rPr>
        <w:t>Подписать акты сверки взаиморасчетов с поставщиками и покупателями по состоянию на 31 декабря 202</w:t>
      </w:r>
      <w:r w:rsidR="00994148">
        <w:rPr>
          <w:rFonts w:ascii="Times New Roman" w:hAnsi="Times New Roman" w:cs="Times New Roman"/>
          <w:sz w:val="28"/>
          <w:szCs w:val="28"/>
        </w:rPr>
        <w:t>3</w:t>
      </w:r>
      <w:r w:rsidR="00B066A6" w:rsidRPr="0035653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56531">
        <w:rPr>
          <w:rFonts w:ascii="Times New Roman" w:hAnsi="Times New Roman" w:cs="Times New Roman"/>
          <w:sz w:val="28"/>
          <w:szCs w:val="28"/>
        </w:rPr>
        <w:t>;</w:t>
      </w:r>
    </w:p>
    <w:p w14:paraId="5FE8A7B2" w14:textId="353823DC" w:rsidR="00876962" w:rsidRPr="0035653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3) Пров</w:t>
      </w:r>
      <w:r w:rsidR="00C448DF">
        <w:rPr>
          <w:rFonts w:ascii="Times New Roman" w:hAnsi="Times New Roman" w:cs="Times New Roman"/>
          <w:sz w:val="28"/>
          <w:szCs w:val="28"/>
        </w:rPr>
        <w:t>ерить</w:t>
      </w:r>
      <w:r w:rsidRPr="00356531">
        <w:rPr>
          <w:rFonts w:ascii="Times New Roman" w:hAnsi="Times New Roman" w:cs="Times New Roman"/>
          <w:sz w:val="28"/>
          <w:szCs w:val="28"/>
        </w:rPr>
        <w:t xml:space="preserve"> наличие всех договоров, дополнительных соглашении к ним;</w:t>
      </w:r>
    </w:p>
    <w:p w14:paraId="2EBBF9C4" w14:textId="7902BA91" w:rsidR="005F7E5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4</w:t>
      </w:r>
      <w:r w:rsidR="008E2A1B" w:rsidRPr="00356531">
        <w:rPr>
          <w:rFonts w:ascii="Times New Roman" w:hAnsi="Times New Roman" w:cs="Times New Roman"/>
          <w:sz w:val="28"/>
          <w:szCs w:val="28"/>
        </w:rPr>
        <w:t xml:space="preserve">) </w:t>
      </w:r>
      <w:r w:rsidR="00DB14F9" w:rsidRPr="00356531">
        <w:rPr>
          <w:rFonts w:ascii="Times New Roman" w:hAnsi="Times New Roman" w:cs="Times New Roman"/>
          <w:sz w:val="28"/>
          <w:szCs w:val="28"/>
        </w:rPr>
        <w:t>Прове</w:t>
      </w:r>
      <w:r w:rsidR="00C448DF">
        <w:rPr>
          <w:rFonts w:ascii="Times New Roman" w:hAnsi="Times New Roman" w:cs="Times New Roman"/>
          <w:sz w:val="28"/>
          <w:szCs w:val="28"/>
        </w:rPr>
        <w:t>сти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инвентаризаци</w:t>
      </w:r>
      <w:r w:rsidR="00C448DF">
        <w:rPr>
          <w:rFonts w:ascii="Times New Roman" w:hAnsi="Times New Roman" w:cs="Times New Roman"/>
          <w:sz w:val="28"/>
          <w:szCs w:val="28"/>
        </w:rPr>
        <w:t>ю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активов обязательств и заверш</w:t>
      </w:r>
      <w:r w:rsidR="00C448DF">
        <w:rPr>
          <w:rFonts w:ascii="Times New Roman" w:hAnsi="Times New Roman" w:cs="Times New Roman"/>
          <w:sz w:val="28"/>
          <w:szCs w:val="28"/>
        </w:rPr>
        <w:t>ить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ее до 31 декабря, оформ</w:t>
      </w:r>
      <w:r w:rsidR="00C448DF">
        <w:rPr>
          <w:rFonts w:ascii="Times New Roman" w:hAnsi="Times New Roman" w:cs="Times New Roman"/>
          <w:sz w:val="28"/>
          <w:szCs w:val="28"/>
        </w:rPr>
        <w:t>ить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="00C448DF">
        <w:rPr>
          <w:rFonts w:ascii="Times New Roman" w:hAnsi="Times New Roman" w:cs="Times New Roman"/>
          <w:sz w:val="28"/>
          <w:szCs w:val="28"/>
        </w:rPr>
        <w:t>е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C448DF">
        <w:rPr>
          <w:rFonts w:ascii="Times New Roman" w:hAnsi="Times New Roman" w:cs="Times New Roman"/>
          <w:sz w:val="28"/>
          <w:szCs w:val="28"/>
        </w:rPr>
        <w:t>ы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по ним, отра</w:t>
      </w:r>
      <w:r w:rsidR="00C448DF">
        <w:rPr>
          <w:rFonts w:ascii="Times New Roman" w:hAnsi="Times New Roman" w:cs="Times New Roman"/>
          <w:sz w:val="28"/>
          <w:szCs w:val="28"/>
        </w:rPr>
        <w:t>зить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C448DF">
        <w:rPr>
          <w:rFonts w:ascii="Times New Roman" w:hAnsi="Times New Roman" w:cs="Times New Roman"/>
          <w:sz w:val="28"/>
          <w:szCs w:val="28"/>
        </w:rPr>
        <w:t>ы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 инвентаризации в бухгалтерском учете</w:t>
      </w:r>
      <w:r w:rsidR="008E2A1B" w:rsidRPr="00356531">
        <w:rPr>
          <w:rFonts w:ascii="Times New Roman" w:hAnsi="Times New Roman" w:cs="Times New Roman"/>
          <w:sz w:val="28"/>
          <w:szCs w:val="28"/>
        </w:rPr>
        <w:t xml:space="preserve"> (приказ о проведении инвентаризации, приказ о создании комиссии, инвентаризационные описи, документы по отражению недостач и излишков, корректировке зачета по НДС и другие)</w:t>
      </w:r>
      <w:r w:rsidR="00DB14F9" w:rsidRPr="003565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49A60" w14:textId="78BC3BA4" w:rsidR="00DB14F9" w:rsidRPr="00356531" w:rsidRDefault="00DB14F9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 xml:space="preserve">При этом напоминаем, что инвентаризацией необходимо охватить </w:t>
      </w:r>
      <w:r w:rsidR="00B52FAC" w:rsidRPr="00356531">
        <w:rPr>
          <w:rFonts w:ascii="Times New Roman" w:hAnsi="Times New Roman" w:cs="Times New Roman"/>
          <w:sz w:val="28"/>
          <w:szCs w:val="28"/>
        </w:rPr>
        <w:t>все виды активов (ТМЦ,</w:t>
      </w:r>
      <w:r w:rsidR="005F7E51">
        <w:rPr>
          <w:rFonts w:ascii="Times New Roman" w:hAnsi="Times New Roman" w:cs="Times New Roman"/>
          <w:sz w:val="28"/>
          <w:szCs w:val="28"/>
        </w:rPr>
        <w:t xml:space="preserve"> </w:t>
      </w:r>
      <w:r w:rsidR="00B52FAC" w:rsidRPr="00356531">
        <w:rPr>
          <w:rFonts w:ascii="Times New Roman" w:hAnsi="Times New Roman" w:cs="Times New Roman"/>
          <w:sz w:val="28"/>
          <w:szCs w:val="28"/>
        </w:rPr>
        <w:t>ОС, НМА, НЗС</w:t>
      </w:r>
      <w:r w:rsidRPr="00356531">
        <w:rPr>
          <w:rFonts w:ascii="Times New Roman" w:hAnsi="Times New Roman" w:cs="Times New Roman"/>
          <w:sz w:val="28"/>
          <w:szCs w:val="28"/>
        </w:rPr>
        <w:t>,</w:t>
      </w:r>
      <w:r w:rsidR="00C448DF">
        <w:rPr>
          <w:rFonts w:ascii="Times New Roman" w:hAnsi="Times New Roman" w:cs="Times New Roman"/>
          <w:sz w:val="28"/>
          <w:szCs w:val="28"/>
        </w:rPr>
        <w:t xml:space="preserve"> </w:t>
      </w:r>
      <w:r w:rsidR="00876962" w:rsidRPr="00356531">
        <w:rPr>
          <w:rFonts w:ascii="Times New Roman" w:hAnsi="Times New Roman" w:cs="Times New Roman"/>
          <w:sz w:val="28"/>
          <w:szCs w:val="28"/>
        </w:rPr>
        <w:t>биологические активы,</w:t>
      </w:r>
      <w:r w:rsidR="00B52FAC" w:rsidRPr="00356531">
        <w:rPr>
          <w:rFonts w:ascii="Times New Roman" w:hAnsi="Times New Roman" w:cs="Times New Roman"/>
          <w:sz w:val="28"/>
          <w:szCs w:val="28"/>
        </w:rPr>
        <w:t xml:space="preserve"> финансовые инвестиц</w:t>
      </w:r>
      <w:r w:rsidR="00A45933" w:rsidRPr="00356531">
        <w:rPr>
          <w:rFonts w:ascii="Times New Roman" w:hAnsi="Times New Roman" w:cs="Times New Roman"/>
          <w:sz w:val="28"/>
          <w:szCs w:val="28"/>
        </w:rPr>
        <w:t>ии и другие)</w:t>
      </w:r>
      <w:r w:rsidRPr="00356531">
        <w:rPr>
          <w:rFonts w:ascii="Times New Roman" w:hAnsi="Times New Roman" w:cs="Times New Roman"/>
          <w:sz w:val="28"/>
          <w:szCs w:val="28"/>
        </w:rPr>
        <w:t xml:space="preserve"> 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и </w:t>
      </w:r>
      <w:r w:rsidRPr="00356531">
        <w:rPr>
          <w:rFonts w:ascii="Times New Roman" w:hAnsi="Times New Roman" w:cs="Times New Roman"/>
          <w:sz w:val="28"/>
          <w:szCs w:val="28"/>
        </w:rPr>
        <w:t>обязательства вашей компании (дебиторская и кредиторская задолженность).</w:t>
      </w:r>
    </w:p>
    <w:p w14:paraId="1A0FE610" w14:textId="4FE6815D" w:rsidR="00B52FAC" w:rsidRPr="00356531" w:rsidRDefault="008E2A1B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При наличии задолженности с истекшим сроком годности</w:t>
      </w:r>
      <w:r w:rsidR="00C448DF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356531">
        <w:rPr>
          <w:rFonts w:ascii="Times New Roman" w:hAnsi="Times New Roman" w:cs="Times New Roman"/>
          <w:sz w:val="28"/>
          <w:szCs w:val="28"/>
        </w:rPr>
        <w:t xml:space="preserve"> оформить соответствующие документы (приказ, служебная записка руководител</w:t>
      </w:r>
      <w:r w:rsidR="00B52FAC" w:rsidRPr="00356531">
        <w:rPr>
          <w:rFonts w:ascii="Times New Roman" w:hAnsi="Times New Roman" w:cs="Times New Roman"/>
          <w:sz w:val="28"/>
          <w:szCs w:val="28"/>
        </w:rPr>
        <w:t>ю</w:t>
      </w:r>
      <w:r w:rsidR="00B52FAC" w:rsidRPr="00356531">
        <w:rPr>
          <w:rFonts w:ascii="Times New Roman" w:hAnsi="Times New Roman" w:cs="Times New Roman"/>
          <w:sz w:val="28"/>
          <w:szCs w:val="28"/>
          <w:lang w:val="kk-KZ"/>
        </w:rPr>
        <w:t>, подписать акт сверки</w:t>
      </w:r>
      <w:r w:rsidR="00B52FAC" w:rsidRPr="00356531">
        <w:rPr>
          <w:rFonts w:ascii="Times New Roman" w:hAnsi="Times New Roman" w:cs="Times New Roman"/>
          <w:sz w:val="28"/>
          <w:szCs w:val="28"/>
        </w:rPr>
        <w:t>);</w:t>
      </w:r>
    </w:p>
    <w:p w14:paraId="6EF10290" w14:textId="38AA40A9" w:rsidR="00DB14F9" w:rsidRPr="00356531" w:rsidRDefault="00B52FAC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(сверка) </w:t>
      </w:r>
      <w:r w:rsidRPr="00356531">
        <w:rPr>
          <w:rFonts w:ascii="Times New Roman" w:hAnsi="Times New Roman" w:cs="Times New Roman"/>
          <w:sz w:val="28"/>
          <w:szCs w:val="28"/>
        </w:rPr>
        <w:t>обязательств по налогам осуществляется на основании данных бухгалтерского учета и лицевого счета</w:t>
      </w:r>
      <w:r w:rsidR="005F7E51">
        <w:rPr>
          <w:rFonts w:ascii="Times New Roman" w:hAnsi="Times New Roman" w:cs="Times New Roman"/>
          <w:sz w:val="28"/>
          <w:szCs w:val="28"/>
        </w:rPr>
        <w:t xml:space="preserve">. 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 </w:t>
      </w:r>
      <w:r w:rsidR="005F7E51">
        <w:rPr>
          <w:rFonts w:ascii="Times New Roman" w:hAnsi="Times New Roman" w:cs="Times New Roman"/>
          <w:sz w:val="28"/>
          <w:szCs w:val="28"/>
        </w:rPr>
        <w:t xml:space="preserve">В 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случае </w:t>
      </w:r>
      <w:r w:rsidR="005F7E51" w:rsidRPr="00356531">
        <w:rPr>
          <w:rFonts w:ascii="Times New Roman" w:hAnsi="Times New Roman" w:cs="Times New Roman"/>
          <w:sz w:val="28"/>
          <w:szCs w:val="28"/>
        </w:rPr>
        <w:t>несовпадения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 данных (кроме случая – не наступил срок представления декларации) необходимо пр</w:t>
      </w:r>
      <w:r w:rsidR="009E1CAC">
        <w:rPr>
          <w:rFonts w:ascii="Times New Roman" w:hAnsi="Times New Roman" w:cs="Times New Roman"/>
          <w:sz w:val="28"/>
          <w:szCs w:val="28"/>
        </w:rPr>
        <w:t>и</w:t>
      </w:r>
      <w:r w:rsidR="00A45933" w:rsidRPr="00356531">
        <w:rPr>
          <w:rFonts w:ascii="Times New Roman" w:hAnsi="Times New Roman" w:cs="Times New Roman"/>
          <w:sz w:val="28"/>
          <w:szCs w:val="28"/>
        </w:rPr>
        <w:t>вести  их в соответствие</w:t>
      </w:r>
      <w:r w:rsidR="005F7E51">
        <w:rPr>
          <w:rFonts w:ascii="Times New Roman" w:hAnsi="Times New Roman" w:cs="Times New Roman"/>
          <w:sz w:val="28"/>
          <w:szCs w:val="28"/>
        </w:rPr>
        <w:t xml:space="preserve">. Например, </w:t>
      </w:r>
      <w:r w:rsidR="00A45933" w:rsidRPr="00356531">
        <w:rPr>
          <w:rFonts w:ascii="Times New Roman" w:hAnsi="Times New Roman" w:cs="Times New Roman"/>
          <w:sz w:val="28"/>
          <w:szCs w:val="28"/>
        </w:rPr>
        <w:t>предоставление доп. декларации, начисление сумм штрафов и пени в бухгалтерском учете и т.п.</w:t>
      </w:r>
    </w:p>
    <w:p w14:paraId="12A4AFA1" w14:textId="3F4D5878" w:rsidR="00C448DF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5</w:t>
      </w:r>
      <w:r w:rsidR="00A45933" w:rsidRPr="00356531">
        <w:rPr>
          <w:rFonts w:ascii="Times New Roman" w:hAnsi="Times New Roman" w:cs="Times New Roman"/>
          <w:sz w:val="28"/>
          <w:szCs w:val="28"/>
        </w:rPr>
        <w:t>) З</w:t>
      </w:r>
      <w:r w:rsidR="00C448DF">
        <w:rPr>
          <w:rFonts w:ascii="Times New Roman" w:hAnsi="Times New Roman" w:cs="Times New Roman"/>
          <w:sz w:val="28"/>
          <w:szCs w:val="28"/>
        </w:rPr>
        <w:t xml:space="preserve">акрыть </w:t>
      </w:r>
      <w:r w:rsidR="00A45933" w:rsidRPr="00356531">
        <w:rPr>
          <w:rFonts w:ascii="Times New Roman" w:hAnsi="Times New Roman" w:cs="Times New Roman"/>
          <w:sz w:val="28"/>
          <w:szCs w:val="28"/>
        </w:rPr>
        <w:t>авансовы</w:t>
      </w:r>
      <w:r w:rsidR="009E1CAC">
        <w:rPr>
          <w:rFonts w:ascii="Times New Roman" w:hAnsi="Times New Roman" w:cs="Times New Roman"/>
          <w:sz w:val="28"/>
          <w:szCs w:val="28"/>
        </w:rPr>
        <w:t>е</w:t>
      </w:r>
      <w:r w:rsidR="00A45933" w:rsidRPr="00356531">
        <w:rPr>
          <w:rFonts w:ascii="Times New Roman" w:hAnsi="Times New Roman" w:cs="Times New Roman"/>
          <w:sz w:val="28"/>
          <w:szCs w:val="28"/>
        </w:rPr>
        <w:t xml:space="preserve"> сумм</w:t>
      </w:r>
      <w:r w:rsidR="009E1CAC">
        <w:rPr>
          <w:rFonts w:ascii="Times New Roman" w:hAnsi="Times New Roman" w:cs="Times New Roman"/>
          <w:sz w:val="28"/>
          <w:szCs w:val="28"/>
        </w:rPr>
        <w:t>ы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по налогам, дебиторской и кредиторской задолженности</w:t>
      </w:r>
      <w:r w:rsidR="005F7E51">
        <w:rPr>
          <w:rFonts w:ascii="Times New Roman" w:hAnsi="Times New Roman" w:cs="Times New Roman"/>
          <w:sz w:val="28"/>
          <w:szCs w:val="28"/>
        </w:rPr>
        <w:t>;</w:t>
      </w:r>
      <w:r w:rsidRPr="00356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68045" w14:textId="2D010466" w:rsidR="00DB14F9" w:rsidRPr="00356531" w:rsidRDefault="00C448DF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Осуществить </w:t>
      </w:r>
      <w:r w:rsidR="00876962" w:rsidRPr="00356531">
        <w:rPr>
          <w:rFonts w:ascii="Times New Roman" w:hAnsi="Times New Roman" w:cs="Times New Roman"/>
          <w:sz w:val="28"/>
          <w:szCs w:val="28"/>
        </w:rPr>
        <w:t>закрытие месяца (необходимо проверить правильность начисления амортизации, списания расходов будущих периодов, уменьшения сумм резерва по переоценкам ОС , т.е. операции, которые осуществляются автоматически при закрытии месяца).</w:t>
      </w:r>
    </w:p>
    <w:p w14:paraId="74AA9ED1" w14:textId="096C9B6E" w:rsidR="00567005" w:rsidRPr="0035653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6</w:t>
      </w:r>
      <w:r w:rsidR="00567005" w:rsidRPr="00356531">
        <w:rPr>
          <w:rFonts w:ascii="Times New Roman" w:hAnsi="Times New Roman" w:cs="Times New Roman"/>
          <w:sz w:val="28"/>
          <w:szCs w:val="28"/>
        </w:rPr>
        <w:t>) Пров</w:t>
      </w:r>
      <w:r w:rsidR="00C448DF">
        <w:rPr>
          <w:rFonts w:ascii="Times New Roman" w:hAnsi="Times New Roman" w:cs="Times New Roman"/>
          <w:sz w:val="28"/>
          <w:szCs w:val="28"/>
        </w:rPr>
        <w:t xml:space="preserve">ерить </w:t>
      </w:r>
      <w:r w:rsidR="00567005" w:rsidRPr="00356531">
        <w:rPr>
          <w:rFonts w:ascii="Times New Roman" w:hAnsi="Times New Roman" w:cs="Times New Roman"/>
          <w:sz w:val="28"/>
          <w:szCs w:val="28"/>
        </w:rPr>
        <w:t>сальдо резервов</w:t>
      </w:r>
      <w:r w:rsidR="00D325FD" w:rsidRPr="00356531">
        <w:rPr>
          <w:rFonts w:ascii="Times New Roman" w:hAnsi="Times New Roman" w:cs="Times New Roman"/>
          <w:sz w:val="28"/>
          <w:szCs w:val="28"/>
        </w:rPr>
        <w:t xml:space="preserve"> по отпускам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(использование, списание, восстановление)</w:t>
      </w:r>
      <w:r w:rsidR="005F7E51">
        <w:rPr>
          <w:rFonts w:ascii="Times New Roman" w:hAnsi="Times New Roman" w:cs="Times New Roman"/>
          <w:sz w:val="28"/>
          <w:szCs w:val="28"/>
        </w:rPr>
        <w:t xml:space="preserve">, </w:t>
      </w:r>
      <w:r w:rsidR="00C448DF">
        <w:rPr>
          <w:rFonts w:ascii="Times New Roman" w:hAnsi="Times New Roman" w:cs="Times New Roman"/>
          <w:sz w:val="28"/>
          <w:szCs w:val="28"/>
        </w:rPr>
        <w:t>осуществить создание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C448DF">
        <w:rPr>
          <w:rFonts w:ascii="Times New Roman" w:hAnsi="Times New Roman" w:cs="Times New Roman"/>
          <w:sz w:val="28"/>
          <w:szCs w:val="28"/>
        </w:rPr>
        <w:t>а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по отпускам работников</w:t>
      </w:r>
      <w:r w:rsidR="00D325FD" w:rsidRPr="00356531">
        <w:rPr>
          <w:rFonts w:ascii="Times New Roman" w:hAnsi="Times New Roman" w:cs="Times New Roman"/>
          <w:sz w:val="28"/>
          <w:szCs w:val="28"/>
        </w:rPr>
        <w:t xml:space="preserve"> на 202</w:t>
      </w:r>
      <w:r w:rsidR="00994148">
        <w:rPr>
          <w:rFonts w:ascii="Times New Roman" w:hAnsi="Times New Roman" w:cs="Times New Roman"/>
          <w:sz w:val="28"/>
          <w:szCs w:val="28"/>
        </w:rPr>
        <w:t>4</w:t>
      </w:r>
      <w:r w:rsidR="00D325FD" w:rsidRPr="00356531">
        <w:rPr>
          <w:rFonts w:ascii="Times New Roman" w:hAnsi="Times New Roman" w:cs="Times New Roman"/>
          <w:sz w:val="28"/>
          <w:szCs w:val="28"/>
        </w:rPr>
        <w:t>г.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(автоматизировать</w:t>
      </w:r>
      <w:r w:rsidR="00C448DF">
        <w:rPr>
          <w:rFonts w:ascii="Times New Roman" w:hAnsi="Times New Roman" w:cs="Times New Roman"/>
          <w:sz w:val="28"/>
          <w:szCs w:val="28"/>
        </w:rPr>
        <w:t xml:space="preserve"> и 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 учитывать нововведение 2023 г.)</w:t>
      </w:r>
      <w:r w:rsidR="00C448DF">
        <w:rPr>
          <w:rFonts w:ascii="Times New Roman" w:hAnsi="Times New Roman" w:cs="Times New Roman"/>
          <w:sz w:val="28"/>
          <w:szCs w:val="28"/>
        </w:rPr>
        <w:t xml:space="preserve"> и </w:t>
      </w:r>
      <w:r w:rsidR="00D325FD" w:rsidRPr="00356531">
        <w:rPr>
          <w:rFonts w:ascii="Times New Roman" w:hAnsi="Times New Roman" w:cs="Times New Roman"/>
          <w:sz w:val="28"/>
          <w:szCs w:val="28"/>
        </w:rPr>
        <w:t>резер</w:t>
      </w:r>
      <w:r w:rsidR="00C448DF">
        <w:rPr>
          <w:rFonts w:ascii="Times New Roman" w:hAnsi="Times New Roman" w:cs="Times New Roman"/>
          <w:sz w:val="28"/>
          <w:szCs w:val="28"/>
        </w:rPr>
        <w:t>ва</w:t>
      </w:r>
      <w:r w:rsidR="00D325FD" w:rsidRPr="00356531">
        <w:rPr>
          <w:rFonts w:ascii="Times New Roman" w:hAnsi="Times New Roman" w:cs="Times New Roman"/>
          <w:sz w:val="28"/>
          <w:szCs w:val="28"/>
        </w:rPr>
        <w:t xml:space="preserve"> </w:t>
      </w:r>
      <w:r w:rsidR="00567005" w:rsidRPr="00356531">
        <w:rPr>
          <w:rFonts w:ascii="Times New Roman" w:hAnsi="Times New Roman" w:cs="Times New Roman"/>
          <w:sz w:val="28"/>
          <w:szCs w:val="28"/>
        </w:rPr>
        <w:t xml:space="preserve">по сомнительным долгам на основании судебных разбирательств, решении </w:t>
      </w:r>
      <w:r w:rsidR="00567005" w:rsidRPr="00356531">
        <w:rPr>
          <w:rFonts w:ascii="Times New Roman" w:hAnsi="Times New Roman" w:cs="Times New Roman"/>
          <w:sz w:val="28"/>
          <w:szCs w:val="28"/>
        </w:rPr>
        <w:lastRenderedPageBreak/>
        <w:t>судебных органов, анализа специалистов по определению вероятности их получения и т.п.;</w:t>
      </w:r>
    </w:p>
    <w:p w14:paraId="2E9412FC" w14:textId="69C18DB9" w:rsidR="00567005" w:rsidRPr="0035653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7</w:t>
      </w:r>
      <w:r w:rsidR="00567005" w:rsidRPr="00356531">
        <w:rPr>
          <w:rFonts w:ascii="Times New Roman" w:hAnsi="Times New Roman" w:cs="Times New Roman"/>
          <w:sz w:val="28"/>
          <w:szCs w:val="28"/>
        </w:rPr>
        <w:t>)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</w:t>
      </w:r>
      <w:r w:rsidR="00C448DF">
        <w:rPr>
          <w:rFonts w:ascii="Times New Roman" w:hAnsi="Times New Roman" w:cs="Times New Roman"/>
          <w:sz w:val="28"/>
          <w:szCs w:val="28"/>
        </w:rPr>
        <w:t>Определить предполагаем</w:t>
      </w:r>
      <w:r w:rsidR="005F7E51">
        <w:rPr>
          <w:rFonts w:ascii="Times New Roman" w:hAnsi="Times New Roman" w:cs="Times New Roman"/>
          <w:sz w:val="28"/>
          <w:szCs w:val="28"/>
        </w:rPr>
        <w:t xml:space="preserve">ую </w:t>
      </w:r>
      <w:r w:rsidR="00C448DF">
        <w:rPr>
          <w:rFonts w:ascii="Times New Roman" w:hAnsi="Times New Roman" w:cs="Times New Roman"/>
          <w:sz w:val="28"/>
          <w:szCs w:val="28"/>
        </w:rPr>
        <w:t xml:space="preserve"> сумм</w:t>
      </w:r>
      <w:r w:rsidR="005F7E51">
        <w:rPr>
          <w:rFonts w:ascii="Times New Roman" w:hAnsi="Times New Roman" w:cs="Times New Roman"/>
          <w:sz w:val="28"/>
          <w:szCs w:val="28"/>
        </w:rPr>
        <w:t>у</w:t>
      </w:r>
      <w:r w:rsidR="00C448DF">
        <w:rPr>
          <w:rFonts w:ascii="Times New Roman" w:hAnsi="Times New Roman" w:cs="Times New Roman"/>
          <w:sz w:val="28"/>
          <w:szCs w:val="28"/>
        </w:rPr>
        <w:t xml:space="preserve"> КПН за 202</w:t>
      </w:r>
      <w:r w:rsidR="00994148">
        <w:rPr>
          <w:rFonts w:ascii="Times New Roman" w:hAnsi="Times New Roman" w:cs="Times New Roman"/>
          <w:sz w:val="28"/>
          <w:szCs w:val="28"/>
        </w:rPr>
        <w:t>3</w:t>
      </w:r>
      <w:r w:rsidR="00C448DF">
        <w:rPr>
          <w:rFonts w:ascii="Times New Roman" w:hAnsi="Times New Roman" w:cs="Times New Roman"/>
          <w:sz w:val="28"/>
          <w:szCs w:val="28"/>
        </w:rPr>
        <w:t xml:space="preserve"> год и при необходимости провести к</w:t>
      </w:r>
      <w:r w:rsidR="00A3171F" w:rsidRPr="00356531">
        <w:rPr>
          <w:rFonts w:ascii="Times New Roman" w:hAnsi="Times New Roman" w:cs="Times New Roman"/>
          <w:sz w:val="28"/>
          <w:szCs w:val="28"/>
        </w:rPr>
        <w:t>орректировк</w:t>
      </w:r>
      <w:r w:rsidR="00C448DF">
        <w:rPr>
          <w:rFonts w:ascii="Times New Roman" w:hAnsi="Times New Roman" w:cs="Times New Roman"/>
          <w:sz w:val="28"/>
          <w:szCs w:val="28"/>
        </w:rPr>
        <w:t>у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авансовых платежей по КПН за 202</w:t>
      </w:r>
      <w:r w:rsidR="00994148">
        <w:rPr>
          <w:rFonts w:ascii="Times New Roman" w:hAnsi="Times New Roman" w:cs="Times New Roman"/>
          <w:sz w:val="28"/>
          <w:szCs w:val="28"/>
        </w:rPr>
        <w:t>3</w:t>
      </w:r>
      <w:r w:rsidR="00A3171F" w:rsidRPr="00356531">
        <w:rPr>
          <w:rFonts w:ascii="Times New Roman" w:hAnsi="Times New Roman" w:cs="Times New Roman"/>
          <w:sz w:val="28"/>
          <w:szCs w:val="28"/>
        </w:rPr>
        <w:t>г.</w:t>
      </w:r>
      <w:r w:rsidR="00C448DF">
        <w:rPr>
          <w:rFonts w:ascii="Times New Roman" w:hAnsi="Times New Roman" w:cs="Times New Roman"/>
          <w:sz w:val="28"/>
          <w:szCs w:val="28"/>
        </w:rPr>
        <w:t xml:space="preserve"> и </w:t>
      </w:r>
      <w:r w:rsidR="00A3171F" w:rsidRPr="00356531">
        <w:rPr>
          <w:rFonts w:ascii="Times New Roman" w:hAnsi="Times New Roman" w:cs="Times New Roman"/>
          <w:sz w:val="28"/>
          <w:szCs w:val="28"/>
        </w:rPr>
        <w:t>предоставить дополнительный расчет по форме 101.02 до 31 декабря т.г.;</w:t>
      </w:r>
    </w:p>
    <w:p w14:paraId="393DDF18" w14:textId="29862CB3" w:rsidR="00A3171F" w:rsidRPr="0035653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8</w:t>
      </w:r>
      <w:r w:rsidR="00A3171F" w:rsidRPr="00356531">
        <w:rPr>
          <w:rFonts w:ascii="Times New Roman" w:hAnsi="Times New Roman" w:cs="Times New Roman"/>
          <w:sz w:val="28"/>
          <w:szCs w:val="28"/>
        </w:rPr>
        <w:t>) Провер</w:t>
      </w:r>
      <w:r w:rsidR="00C448DF">
        <w:rPr>
          <w:rFonts w:ascii="Times New Roman" w:hAnsi="Times New Roman" w:cs="Times New Roman"/>
          <w:sz w:val="28"/>
          <w:szCs w:val="28"/>
        </w:rPr>
        <w:t xml:space="preserve">ить </w:t>
      </w:r>
      <w:r w:rsidR="00A3171F" w:rsidRPr="00356531">
        <w:rPr>
          <w:rFonts w:ascii="Times New Roman" w:hAnsi="Times New Roman" w:cs="Times New Roman"/>
          <w:sz w:val="28"/>
          <w:szCs w:val="28"/>
        </w:rPr>
        <w:t>наличие распечатки всех бухгалтерских справок по ручным проводкам и подписа</w:t>
      </w:r>
      <w:r w:rsidR="00C448DF">
        <w:rPr>
          <w:rFonts w:ascii="Times New Roman" w:hAnsi="Times New Roman" w:cs="Times New Roman"/>
          <w:sz w:val="28"/>
          <w:szCs w:val="28"/>
        </w:rPr>
        <w:t>ть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их руководителем, главным бухгалтером, исполнителем</w:t>
      </w:r>
      <w:r w:rsidR="005F7E51">
        <w:rPr>
          <w:rFonts w:ascii="Times New Roman" w:hAnsi="Times New Roman" w:cs="Times New Roman"/>
          <w:sz w:val="28"/>
          <w:szCs w:val="28"/>
        </w:rPr>
        <w:t>;</w:t>
      </w:r>
    </w:p>
    <w:p w14:paraId="6D483ABE" w14:textId="65996731" w:rsidR="00DB14F9" w:rsidRPr="00356531" w:rsidRDefault="00876962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9</w:t>
      </w:r>
      <w:r w:rsidR="00A3171F" w:rsidRPr="00356531">
        <w:rPr>
          <w:rFonts w:ascii="Times New Roman" w:hAnsi="Times New Roman" w:cs="Times New Roman"/>
          <w:sz w:val="28"/>
          <w:szCs w:val="28"/>
        </w:rPr>
        <w:t>) Заполн</w:t>
      </w:r>
      <w:r w:rsidR="00C448DF">
        <w:rPr>
          <w:rFonts w:ascii="Times New Roman" w:hAnsi="Times New Roman" w:cs="Times New Roman"/>
          <w:sz w:val="28"/>
          <w:szCs w:val="28"/>
        </w:rPr>
        <w:t>ить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налоговы</w:t>
      </w:r>
      <w:r w:rsidR="00C448DF">
        <w:rPr>
          <w:rFonts w:ascii="Times New Roman" w:hAnsi="Times New Roman" w:cs="Times New Roman"/>
          <w:sz w:val="28"/>
          <w:szCs w:val="28"/>
        </w:rPr>
        <w:t>е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регистр</w:t>
      </w:r>
      <w:r w:rsidR="00C448DF">
        <w:rPr>
          <w:rFonts w:ascii="Times New Roman" w:hAnsi="Times New Roman" w:cs="Times New Roman"/>
          <w:sz w:val="28"/>
          <w:szCs w:val="28"/>
        </w:rPr>
        <w:t>ы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и подписа</w:t>
      </w:r>
      <w:r w:rsidR="00C448DF">
        <w:rPr>
          <w:rFonts w:ascii="Times New Roman" w:hAnsi="Times New Roman" w:cs="Times New Roman"/>
          <w:sz w:val="28"/>
          <w:szCs w:val="28"/>
        </w:rPr>
        <w:t>ть их</w:t>
      </w:r>
      <w:r w:rsidR="00A3171F" w:rsidRPr="00356531">
        <w:rPr>
          <w:rFonts w:ascii="Times New Roman" w:hAnsi="Times New Roman" w:cs="Times New Roman"/>
          <w:sz w:val="28"/>
          <w:szCs w:val="28"/>
        </w:rPr>
        <w:t xml:space="preserve"> ответственными лицами компании</w:t>
      </w:r>
      <w:r w:rsidR="00356531" w:rsidRPr="00356531">
        <w:rPr>
          <w:rFonts w:ascii="Times New Roman" w:hAnsi="Times New Roman" w:cs="Times New Roman"/>
          <w:sz w:val="28"/>
          <w:szCs w:val="28"/>
        </w:rPr>
        <w:t>;</w:t>
      </w:r>
    </w:p>
    <w:p w14:paraId="30A9C423" w14:textId="7B437DB3" w:rsidR="00356531" w:rsidRDefault="00356531" w:rsidP="00DB14F9">
      <w:pPr>
        <w:jc w:val="both"/>
        <w:rPr>
          <w:rFonts w:ascii="Times New Roman" w:hAnsi="Times New Roman" w:cs="Times New Roman"/>
          <w:sz w:val="28"/>
          <w:szCs w:val="28"/>
        </w:rPr>
      </w:pPr>
      <w:r w:rsidRPr="00356531">
        <w:rPr>
          <w:rFonts w:ascii="Times New Roman" w:hAnsi="Times New Roman" w:cs="Times New Roman"/>
          <w:sz w:val="28"/>
          <w:szCs w:val="28"/>
        </w:rPr>
        <w:t>10) Изуч</w:t>
      </w:r>
      <w:r w:rsidR="00C448DF">
        <w:rPr>
          <w:rFonts w:ascii="Times New Roman" w:hAnsi="Times New Roman" w:cs="Times New Roman"/>
          <w:sz w:val="28"/>
          <w:szCs w:val="28"/>
        </w:rPr>
        <w:t>ить</w:t>
      </w:r>
      <w:r w:rsidRPr="00356531">
        <w:rPr>
          <w:rFonts w:ascii="Times New Roman" w:hAnsi="Times New Roman" w:cs="Times New Roman"/>
          <w:sz w:val="28"/>
          <w:szCs w:val="28"/>
        </w:rPr>
        <w:t xml:space="preserve"> нововведени</w:t>
      </w:r>
      <w:r w:rsidR="009E1CAC">
        <w:rPr>
          <w:rFonts w:ascii="Times New Roman" w:hAnsi="Times New Roman" w:cs="Times New Roman"/>
          <w:sz w:val="28"/>
          <w:szCs w:val="28"/>
        </w:rPr>
        <w:t>я</w:t>
      </w:r>
      <w:r w:rsidRPr="00356531">
        <w:rPr>
          <w:rFonts w:ascii="Times New Roman" w:hAnsi="Times New Roman" w:cs="Times New Roman"/>
          <w:sz w:val="28"/>
          <w:szCs w:val="28"/>
        </w:rPr>
        <w:t xml:space="preserve">  в нормативные правовые акты РК</w:t>
      </w:r>
      <w:r w:rsidR="00C448DF">
        <w:rPr>
          <w:rFonts w:ascii="Times New Roman" w:hAnsi="Times New Roman" w:cs="Times New Roman"/>
          <w:sz w:val="28"/>
          <w:szCs w:val="28"/>
        </w:rPr>
        <w:t xml:space="preserve"> </w:t>
      </w:r>
      <w:r w:rsidR="00994148">
        <w:rPr>
          <w:rFonts w:ascii="Times New Roman" w:hAnsi="Times New Roman" w:cs="Times New Roman"/>
          <w:sz w:val="28"/>
          <w:szCs w:val="28"/>
        </w:rPr>
        <w:t>с 1 июля 2023г. (например, Социальный кодекс</w:t>
      </w:r>
      <w:r w:rsidR="00277702">
        <w:rPr>
          <w:rFonts w:ascii="Times New Roman" w:hAnsi="Times New Roman" w:cs="Times New Roman"/>
          <w:sz w:val="28"/>
          <w:szCs w:val="28"/>
        </w:rPr>
        <w:t xml:space="preserve"> РК</w:t>
      </w:r>
      <w:r w:rsidR="00994148">
        <w:rPr>
          <w:rFonts w:ascii="Times New Roman" w:hAnsi="Times New Roman" w:cs="Times New Roman"/>
          <w:sz w:val="28"/>
          <w:szCs w:val="28"/>
        </w:rPr>
        <w:t xml:space="preserve">) и </w:t>
      </w:r>
      <w:r w:rsidR="00C448DF">
        <w:rPr>
          <w:rFonts w:ascii="Times New Roman" w:hAnsi="Times New Roman" w:cs="Times New Roman"/>
          <w:sz w:val="28"/>
          <w:szCs w:val="28"/>
        </w:rPr>
        <w:t>с 1 января 202</w:t>
      </w:r>
      <w:r w:rsidR="00994148">
        <w:rPr>
          <w:rFonts w:ascii="Times New Roman" w:hAnsi="Times New Roman" w:cs="Times New Roman"/>
          <w:sz w:val="28"/>
          <w:szCs w:val="28"/>
        </w:rPr>
        <w:t>4</w:t>
      </w:r>
      <w:r w:rsidR="005F7E51">
        <w:rPr>
          <w:rFonts w:ascii="Times New Roman" w:hAnsi="Times New Roman" w:cs="Times New Roman"/>
          <w:sz w:val="28"/>
          <w:szCs w:val="28"/>
        </w:rPr>
        <w:t>г</w:t>
      </w:r>
      <w:r w:rsidRPr="00356531">
        <w:rPr>
          <w:rFonts w:ascii="Times New Roman" w:hAnsi="Times New Roman" w:cs="Times New Roman"/>
          <w:sz w:val="28"/>
          <w:szCs w:val="28"/>
        </w:rPr>
        <w:t>.</w:t>
      </w:r>
    </w:p>
    <w:p w14:paraId="01DF2319" w14:textId="6852341F" w:rsidR="00B81048" w:rsidRPr="00B81048" w:rsidRDefault="00B81048" w:rsidP="00DB14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A67264" w14:textId="64C4CE9B" w:rsidR="00B81048" w:rsidRPr="00B81048" w:rsidRDefault="00B81048" w:rsidP="00DB14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048">
        <w:rPr>
          <w:rFonts w:ascii="Times New Roman" w:hAnsi="Times New Roman" w:cs="Times New Roman"/>
          <w:b/>
          <w:bCs/>
          <w:sz w:val="28"/>
          <w:szCs w:val="28"/>
        </w:rPr>
        <w:t>С уважением,</w:t>
      </w:r>
    </w:p>
    <w:p w14:paraId="6D37098A" w14:textId="1C0A2CD1" w:rsidR="00B81048" w:rsidRPr="00B81048" w:rsidRDefault="00B81048" w:rsidP="00DB14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048">
        <w:rPr>
          <w:rFonts w:ascii="Times New Roman" w:hAnsi="Times New Roman" w:cs="Times New Roman"/>
          <w:b/>
          <w:bCs/>
          <w:sz w:val="28"/>
          <w:szCs w:val="28"/>
        </w:rPr>
        <w:t>ТОО «Элит аудит»</w:t>
      </w:r>
    </w:p>
    <w:sectPr w:rsidR="00B81048" w:rsidRPr="00B81048" w:rsidSect="00D325F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3F06"/>
    <w:multiLevelType w:val="hybridMultilevel"/>
    <w:tmpl w:val="08DE829C"/>
    <w:lvl w:ilvl="0" w:tplc="9FB8D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5720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A"/>
    <w:rsid w:val="00051346"/>
    <w:rsid w:val="002258FA"/>
    <w:rsid w:val="00277702"/>
    <w:rsid w:val="00356531"/>
    <w:rsid w:val="003830D3"/>
    <w:rsid w:val="00567005"/>
    <w:rsid w:val="005C52AB"/>
    <w:rsid w:val="005F7E51"/>
    <w:rsid w:val="00876962"/>
    <w:rsid w:val="008E2A1B"/>
    <w:rsid w:val="00994148"/>
    <w:rsid w:val="009E1CAC"/>
    <w:rsid w:val="00A3171F"/>
    <w:rsid w:val="00A45933"/>
    <w:rsid w:val="00B066A6"/>
    <w:rsid w:val="00B52FAC"/>
    <w:rsid w:val="00B81048"/>
    <w:rsid w:val="00C448DF"/>
    <w:rsid w:val="00D325FD"/>
    <w:rsid w:val="00DB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FA24"/>
  <w15:chartTrackingRefBased/>
  <w15:docId w15:val="{252779CB-6691-4137-94FF-5C0ADB77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 makishev</dc:creator>
  <cp:keywords/>
  <dc:description/>
  <cp:lastModifiedBy>kair makishev</cp:lastModifiedBy>
  <cp:revision>10</cp:revision>
  <dcterms:created xsi:type="dcterms:W3CDTF">2022-12-05T08:10:00Z</dcterms:created>
  <dcterms:modified xsi:type="dcterms:W3CDTF">2023-09-27T02:45:00Z</dcterms:modified>
</cp:coreProperties>
</file>