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82FC" w14:textId="3F9E7736" w:rsidR="00A53A6C" w:rsidRPr="00CF69D9" w:rsidRDefault="00CF69D9">
      <w:pPr>
        <w:spacing w:after="0"/>
        <w:rPr>
          <w:color w:val="000000"/>
          <w:lang w:val="ru-RU"/>
        </w:rPr>
      </w:pPr>
      <w:bookmarkStart w:id="0" w:name="z9"/>
      <w:r w:rsidRPr="00A53A6C">
        <w:rPr>
          <w:b/>
          <w:color w:val="000000"/>
          <w:sz w:val="28"/>
          <w:szCs w:val="28"/>
          <w:lang w:val="ru-RU"/>
        </w:rPr>
        <w:t>Национальный стандарт финансовой отчетности</w:t>
      </w:r>
      <w:r w:rsidRPr="00A53A6C">
        <w:rPr>
          <w:sz w:val="28"/>
          <w:szCs w:val="28"/>
          <w:lang w:val="ru-RU"/>
        </w:rPr>
        <w:br/>
      </w:r>
      <w:r w:rsidR="00A53A6C" w:rsidRPr="00A53A6C">
        <w:rPr>
          <w:color w:val="000000"/>
          <w:sz w:val="20"/>
          <w:lang w:val="ru-RU"/>
        </w:rPr>
        <w:t>Утвержден</w:t>
      </w:r>
      <w:r w:rsidR="00A53A6C">
        <w:rPr>
          <w:color w:val="000000"/>
          <w:sz w:val="20"/>
          <w:lang w:val="ru-RU"/>
        </w:rPr>
        <w:t xml:space="preserve"> </w:t>
      </w:r>
      <w:r w:rsidR="00A53A6C" w:rsidRPr="00A53A6C">
        <w:rPr>
          <w:color w:val="000000"/>
          <w:sz w:val="20"/>
          <w:lang w:val="ru-RU"/>
        </w:rPr>
        <w:t>приказом Министра финансов</w:t>
      </w:r>
      <w:r w:rsidR="00A53A6C">
        <w:rPr>
          <w:color w:val="000000"/>
          <w:sz w:val="20"/>
          <w:lang w:val="ru-RU"/>
        </w:rPr>
        <w:t xml:space="preserve"> </w:t>
      </w:r>
      <w:r w:rsidR="00A53A6C" w:rsidRPr="00A53A6C">
        <w:rPr>
          <w:color w:val="000000"/>
          <w:sz w:val="20"/>
          <w:lang w:val="ru-RU"/>
        </w:rPr>
        <w:t>Республики Казахстан</w:t>
      </w:r>
      <w:r w:rsidR="00A53A6C">
        <w:rPr>
          <w:color w:val="000000"/>
          <w:sz w:val="20"/>
          <w:lang w:val="ru-RU"/>
        </w:rPr>
        <w:t xml:space="preserve"> </w:t>
      </w:r>
      <w:r w:rsidR="00A53A6C" w:rsidRPr="00A53A6C">
        <w:rPr>
          <w:color w:val="000000"/>
          <w:sz w:val="20"/>
          <w:lang w:val="ru-RU"/>
        </w:rPr>
        <w:t xml:space="preserve">от 31 января 2013 года № </w:t>
      </w:r>
      <w:r w:rsidR="00A53A6C" w:rsidRPr="00CF69D9">
        <w:rPr>
          <w:color w:val="000000"/>
          <w:sz w:val="20"/>
          <w:lang w:val="ru-RU"/>
        </w:rPr>
        <w:t>50</w:t>
      </w:r>
      <w:r w:rsidRPr="00CF69D9">
        <w:rPr>
          <w:color w:val="000000"/>
          <w:lang w:val="ru-RU"/>
        </w:rPr>
        <w:t xml:space="preserve"> (</w:t>
      </w:r>
      <w:r w:rsidRPr="00CF69D9">
        <w:rPr>
          <w:color w:val="000000"/>
          <w:lang w:val="ru-RU"/>
        </w:rPr>
        <w:t>в редакции приказа Министра финансов РК от 22.10.2021 № 1092</w:t>
      </w:r>
      <w:r w:rsidRPr="00CF69D9">
        <w:rPr>
          <w:color w:val="000000"/>
          <w:lang w:val="ru-RU"/>
        </w:rPr>
        <w:t>).</w:t>
      </w:r>
    </w:p>
    <w:p w14:paraId="768A9608" w14:textId="77777777" w:rsidR="00A53A6C" w:rsidRDefault="00A53A6C">
      <w:pPr>
        <w:spacing w:after="0"/>
        <w:rPr>
          <w:b/>
          <w:color w:val="000000"/>
          <w:lang w:val="ru-RU"/>
        </w:rPr>
      </w:pPr>
    </w:p>
    <w:p w14:paraId="69C3094E" w14:textId="561ECC25" w:rsidR="00802B1B" w:rsidRPr="00A53A6C" w:rsidRDefault="00CF69D9">
      <w:pPr>
        <w:spacing w:after="0"/>
        <w:rPr>
          <w:sz w:val="28"/>
          <w:szCs w:val="28"/>
          <w:lang w:val="ru-RU"/>
        </w:rPr>
      </w:pPr>
      <w:r w:rsidRPr="00A53A6C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14:paraId="707E2184" w14:textId="77777777" w:rsidR="00A53A6C" w:rsidRPr="00A53A6C" w:rsidRDefault="00A53A6C">
      <w:pPr>
        <w:spacing w:after="0"/>
        <w:rPr>
          <w:b/>
          <w:color w:val="000000"/>
          <w:sz w:val="28"/>
          <w:szCs w:val="28"/>
          <w:lang w:val="ru-RU"/>
        </w:rPr>
      </w:pPr>
      <w:bookmarkStart w:id="1" w:name="z11"/>
      <w:bookmarkEnd w:id="0"/>
    </w:p>
    <w:p w14:paraId="587429AC" w14:textId="59DC38DB" w:rsidR="00802B1B" w:rsidRPr="00A53A6C" w:rsidRDefault="00CF69D9">
      <w:pPr>
        <w:spacing w:after="0"/>
        <w:rPr>
          <w:sz w:val="28"/>
          <w:szCs w:val="28"/>
          <w:lang w:val="ru-RU"/>
        </w:rPr>
      </w:pPr>
      <w:r w:rsidRPr="00A53A6C">
        <w:rPr>
          <w:b/>
          <w:color w:val="000000"/>
          <w:sz w:val="28"/>
          <w:szCs w:val="28"/>
          <w:lang w:val="ru-RU"/>
        </w:rPr>
        <w:t>Параграф 1. Сфера применения</w:t>
      </w:r>
    </w:p>
    <w:p w14:paraId="7B6F82EC" w14:textId="70BC9631" w:rsidR="00802B1B" w:rsidRPr="00A53A6C" w:rsidRDefault="00CF69D9">
      <w:pPr>
        <w:spacing w:after="0"/>
        <w:jc w:val="both"/>
        <w:rPr>
          <w:lang w:val="ru-RU"/>
        </w:rPr>
      </w:pPr>
      <w:bookmarkStart w:id="2" w:name="z12"/>
      <w:bookmarkEnd w:id="1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1. Настоящий Национальный стандарт финансовой отчетности (далее – Стандарт) разработан в соответствии с Законом Республики Казахстан "О бухгалтерском учете и финансовой отчетности" (далее - Закон о бу</w:t>
      </w:r>
      <w:r w:rsidRPr="00A53A6C">
        <w:rPr>
          <w:color w:val="000000"/>
          <w:sz w:val="28"/>
          <w:lang w:val="ru-RU"/>
        </w:rPr>
        <w:t xml:space="preserve">хгалтерском учете) и определяет принципы и качественные характеристики финансовой отчетности, ведения бухгалтерского учета и составления финансовой отчетности </w:t>
      </w:r>
      <w:r w:rsidRPr="00171280">
        <w:rPr>
          <w:i/>
          <w:iCs/>
          <w:color w:val="000000"/>
          <w:sz w:val="28"/>
          <w:lang w:val="ru-RU"/>
        </w:rPr>
        <w:t>субъектами малого предпринимательства</w:t>
      </w:r>
      <w:r w:rsidR="00171280">
        <w:rPr>
          <w:i/>
          <w:iCs/>
          <w:color w:val="000000"/>
          <w:sz w:val="28"/>
          <w:lang w:val="ru-RU"/>
        </w:rPr>
        <w:t>*</w:t>
      </w:r>
      <w:r w:rsidRPr="00171280">
        <w:rPr>
          <w:i/>
          <w:iCs/>
          <w:color w:val="000000"/>
          <w:sz w:val="28"/>
          <w:lang w:val="ru-RU"/>
        </w:rPr>
        <w:t>, а также юридическими лицами, исключительным видом деятельн</w:t>
      </w:r>
      <w:r w:rsidRPr="00171280">
        <w:rPr>
          <w:i/>
          <w:iCs/>
          <w:color w:val="000000"/>
          <w:sz w:val="28"/>
          <w:lang w:val="ru-RU"/>
        </w:rPr>
        <w:t>ости которых является организация обменных операций с иностранной валютой</w:t>
      </w:r>
      <w:r w:rsidRPr="00A53A6C">
        <w:rPr>
          <w:color w:val="000000"/>
          <w:sz w:val="28"/>
          <w:lang w:val="ru-RU"/>
        </w:rPr>
        <w:t xml:space="preserve"> (далее – субъект).</w:t>
      </w:r>
    </w:p>
    <w:p w14:paraId="7FFE96F6" w14:textId="77777777" w:rsidR="00802B1B" w:rsidRPr="00A53A6C" w:rsidRDefault="00CF69D9">
      <w:pPr>
        <w:spacing w:after="0"/>
        <w:jc w:val="both"/>
        <w:rPr>
          <w:lang w:val="ru-RU"/>
        </w:rPr>
      </w:pPr>
      <w:bookmarkStart w:id="3" w:name="z13"/>
      <w:bookmarkEnd w:id="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2. Действие настоящего Стандарта не распространяется на финансовые организации, филиалы банков-нерезидентов Республики Казахстан, филиалы страховых (перестра</w:t>
      </w:r>
      <w:r w:rsidRPr="00A53A6C">
        <w:rPr>
          <w:color w:val="000000"/>
          <w:sz w:val="28"/>
          <w:lang w:val="ru-RU"/>
        </w:rPr>
        <w:t xml:space="preserve">ховочных) организаций-нерезидентов Республики Казахстан, филиалы страховых брокеров-нерезидентов Республики Казахстан и Банк Развития, регулирование системы бухгалтерского учета и финансовой отчетности которых в соответствии с законодательством Республики </w:t>
      </w:r>
      <w:r w:rsidRPr="00A53A6C">
        <w:rPr>
          <w:color w:val="000000"/>
          <w:sz w:val="28"/>
          <w:lang w:val="ru-RU"/>
        </w:rPr>
        <w:t>Казахстан осуществляет Национальный Банк Республики Казахстан.</w:t>
      </w:r>
    </w:p>
    <w:p w14:paraId="049B4761" w14:textId="77777777" w:rsidR="00A53A6C" w:rsidRPr="00A53A6C" w:rsidRDefault="00A53A6C">
      <w:pPr>
        <w:spacing w:after="0"/>
        <w:rPr>
          <w:b/>
          <w:color w:val="000000"/>
          <w:sz w:val="24"/>
          <w:szCs w:val="24"/>
          <w:lang w:val="ru-RU"/>
        </w:rPr>
      </w:pPr>
      <w:bookmarkStart w:id="4" w:name="z14"/>
      <w:bookmarkEnd w:id="3"/>
    </w:p>
    <w:p w14:paraId="3D68678D" w14:textId="26361A4A" w:rsidR="00802B1B" w:rsidRPr="00A53A6C" w:rsidRDefault="00CF69D9">
      <w:pPr>
        <w:spacing w:after="0"/>
        <w:rPr>
          <w:sz w:val="28"/>
          <w:szCs w:val="28"/>
          <w:lang w:val="ru-RU"/>
        </w:rPr>
      </w:pPr>
      <w:r w:rsidRPr="00A53A6C">
        <w:rPr>
          <w:b/>
          <w:color w:val="000000"/>
          <w:sz w:val="28"/>
          <w:szCs w:val="28"/>
          <w:lang w:val="ru-RU"/>
        </w:rPr>
        <w:t>Параграф 2. Определения, используемые в настоящем Стандарте</w:t>
      </w:r>
    </w:p>
    <w:p w14:paraId="6959544D" w14:textId="77777777" w:rsidR="00802B1B" w:rsidRPr="00A53A6C" w:rsidRDefault="00CF69D9">
      <w:pPr>
        <w:spacing w:after="0"/>
        <w:jc w:val="both"/>
        <w:rPr>
          <w:lang w:val="ru-RU"/>
        </w:rPr>
      </w:pPr>
      <w:bookmarkStart w:id="5" w:name="z15"/>
      <w:bookmarkEnd w:id="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3. В настоящем Стандарте используются следующие определения:</w:t>
      </w:r>
    </w:p>
    <w:bookmarkEnd w:id="5"/>
    <w:p w14:paraId="23040423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активы – ресурсы, контролируемые субъектом в результате прошлых событий, от которых ожидается получение будущих эконо</w:t>
      </w:r>
      <w:r w:rsidRPr="00A53A6C">
        <w:rPr>
          <w:color w:val="000000"/>
          <w:sz w:val="28"/>
          <w:lang w:val="ru-RU"/>
        </w:rPr>
        <w:t>мических выгод;</w:t>
      </w:r>
    </w:p>
    <w:p w14:paraId="6C1F7759" w14:textId="77777777" w:rsidR="00802B1B" w:rsidRPr="00A53A6C" w:rsidRDefault="00CF69D9">
      <w:pPr>
        <w:spacing w:after="0"/>
        <w:jc w:val="both"/>
        <w:rPr>
          <w:lang w:val="ru-RU"/>
        </w:rPr>
      </w:pPr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обязательство – существующая обязанность субъекта, возникающая из прошлых событий, урегулирование которой приведет к выбытию ресурсов, содержащих экономические выгоды; </w:t>
      </w:r>
    </w:p>
    <w:p w14:paraId="0E3279DC" w14:textId="77777777" w:rsidR="00802B1B" w:rsidRPr="00A53A6C" w:rsidRDefault="00CF69D9">
      <w:pPr>
        <w:spacing w:after="0"/>
        <w:jc w:val="both"/>
        <w:rPr>
          <w:lang w:val="ru-RU"/>
        </w:rPr>
      </w:pPr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3) балансовая стоимость актива или обязательства – сум</w:t>
      </w:r>
      <w:r w:rsidRPr="00A53A6C">
        <w:rPr>
          <w:color w:val="000000"/>
          <w:sz w:val="28"/>
          <w:lang w:val="ru-RU"/>
        </w:rPr>
        <w:t xml:space="preserve">ма, по которой актив или обязательство признается в балансе; </w:t>
      </w:r>
    </w:p>
    <w:p w14:paraId="4179AF62" w14:textId="77777777" w:rsidR="00802B1B" w:rsidRPr="00A53A6C" w:rsidRDefault="00CF69D9">
      <w:pPr>
        <w:spacing w:after="0"/>
        <w:jc w:val="both"/>
        <w:rPr>
          <w:lang w:val="ru-RU"/>
        </w:rPr>
      </w:pPr>
      <w:bookmarkStart w:id="6" w:name="z19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4) капитал - доля в активах субъекта, остающаяся после вычета всех обязательств; </w:t>
      </w:r>
    </w:p>
    <w:p w14:paraId="744A20DC" w14:textId="77777777" w:rsidR="00802B1B" w:rsidRPr="00A53A6C" w:rsidRDefault="00CF69D9">
      <w:pPr>
        <w:spacing w:after="0"/>
        <w:jc w:val="both"/>
        <w:rPr>
          <w:lang w:val="ru-RU"/>
        </w:rPr>
      </w:pPr>
      <w:bookmarkStart w:id="7" w:name="z20"/>
      <w:bookmarkEnd w:id="6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5) доходы – увеличение экономических выгод в течение отчетного периода в форме притока или прироста активов или уменьшения обязательств, которые приводят к увеличению капитала, отличному от увеличения, связанного с взносами лиц, участвующих в капитал</w:t>
      </w:r>
      <w:r w:rsidRPr="00A53A6C">
        <w:rPr>
          <w:color w:val="000000"/>
          <w:sz w:val="28"/>
          <w:lang w:val="ru-RU"/>
        </w:rPr>
        <w:t xml:space="preserve">е; </w:t>
      </w:r>
    </w:p>
    <w:bookmarkEnd w:id="7"/>
    <w:p w14:paraId="5ADB8517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53A6C">
        <w:rPr>
          <w:color w:val="000000"/>
          <w:sz w:val="28"/>
          <w:lang w:val="ru-RU"/>
        </w:rPr>
        <w:t xml:space="preserve"> 6) расходы – уменьшение экономических выгод в течение отчетного периода в форме оттока или уменьшения активов или возникновения обязательств, которые приводят к уменьшению капитала, отличному от уменьшения, связанного с распределением лицам, учас</w:t>
      </w:r>
      <w:r w:rsidRPr="00A53A6C">
        <w:rPr>
          <w:color w:val="000000"/>
          <w:sz w:val="28"/>
          <w:lang w:val="ru-RU"/>
        </w:rPr>
        <w:t>твующим в капитале;</w:t>
      </w:r>
    </w:p>
    <w:p w14:paraId="328DB639" w14:textId="77777777" w:rsidR="00802B1B" w:rsidRPr="00A53A6C" w:rsidRDefault="00CF69D9">
      <w:pPr>
        <w:spacing w:after="0"/>
        <w:jc w:val="both"/>
        <w:rPr>
          <w:lang w:val="ru-RU"/>
        </w:rPr>
      </w:pPr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7) основные средства – это материальные активы, которые: </w:t>
      </w:r>
    </w:p>
    <w:p w14:paraId="01946DA5" w14:textId="77777777" w:rsidR="00802B1B" w:rsidRPr="00A53A6C" w:rsidRDefault="00CF69D9">
      <w:pPr>
        <w:spacing w:after="0"/>
        <w:jc w:val="both"/>
        <w:rPr>
          <w:lang w:val="ru-RU"/>
        </w:rPr>
      </w:pPr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удерживаются субъектом для использования в производстве или поставке товаров (работ, услуг), для сдачи в аренду другим лицам, прироста стоимости или для администрат</w:t>
      </w:r>
      <w:r w:rsidRPr="00A53A6C">
        <w:rPr>
          <w:color w:val="000000"/>
          <w:sz w:val="28"/>
          <w:lang w:val="ru-RU"/>
        </w:rPr>
        <w:t xml:space="preserve">ивных целей; </w:t>
      </w:r>
    </w:p>
    <w:p w14:paraId="363F0A9D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предполагается использовать в течение более чем одного периода;</w:t>
      </w:r>
    </w:p>
    <w:p w14:paraId="2B87014E" w14:textId="77777777" w:rsidR="00802B1B" w:rsidRPr="00A53A6C" w:rsidRDefault="00CF69D9">
      <w:pPr>
        <w:spacing w:after="0"/>
        <w:jc w:val="both"/>
        <w:rPr>
          <w:lang w:val="ru-RU"/>
        </w:rPr>
      </w:pPr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8) нематериальный актив – это идентифицируемый неденежный актив, не имеющий физической формы, удерживаемый для использования в производстве или поставке товаров или </w:t>
      </w:r>
      <w:r w:rsidRPr="00A53A6C">
        <w:rPr>
          <w:color w:val="000000"/>
          <w:sz w:val="28"/>
          <w:lang w:val="ru-RU"/>
        </w:rPr>
        <w:t xml:space="preserve">услуг, в целях сдачи в аренду другим сторонам или в административных целях; </w:t>
      </w:r>
    </w:p>
    <w:p w14:paraId="7549CB39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9) запасы – это активы, предназначенные для продажи в ходе обычной деятельности, или в форме сырья и материалов, предназначенных для использования в производственном процесс</w:t>
      </w:r>
      <w:r w:rsidRPr="00A53A6C">
        <w:rPr>
          <w:color w:val="000000"/>
          <w:sz w:val="28"/>
          <w:lang w:val="ru-RU"/>
        </w:rPr>
        <w:t>е или при предоставлении услуг;</w:t>
      </w:r>
    </w:p>
    <w:p w14:paraId="2B064B42" w14:textId="264CDF05" w:rsidR="00802B1B" w:rsidRDefault="00CF69D9">
      <w:pPr>
        <w:spacing w:after="0"/>
        <w:jc w:val="both"/>
        <w:rPr>
          <w:lang w:val="ru-RU"/>
        </w:rPr>
      </w:pPr>
      <w:bookmarkStart w:id="8" w:name="z27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10) курсовые разницы — разницы, возникающие при переводе определенного количества единиц в одной валюте в другую валюту с использованием разных обменных курсов валют. </w:t>
      </w:r>
    </w:p>
    <w:p w14:paraId="6E147DC4" w14:textId="77777777" w:rsidR="00A53A6C" w:rsidRPr="00A53A6C" w:rsidRDefault="00A53A6C">
      <w:pPr>
        <w:spacing w:after="0"/>
        <w:jc w:val="both"/>
        <w:rPr>
          <w:lang w:val="ru-RU"/>
        </w:rPr>
      </w:pPr>
    </w:p>
    <w:p w14:paraId="2B81FF11" w14:textId="42E5514F" w:rsidR="00802B1B" w:rsidRPr="00A53A6C" w:rsidRDefault="00CF69D9">
      <w:pPr>
        <w:spacing w:after="0"/>
        <w:rPr>
          <w:sz w:val="28"/>
          <w:szCs w:val="28"/>
          <w:lang w:val="ru-RU"/>
        </w:rPr>
      </w:pPr>
      <w:bookmarkStart w:id="9" w:name="z28"/>
      <w:bookmarkEnd w:id="8"/>
      <w:r w:rsidRPr="00A53A6C">
        <w:rPr>
          <w:b/>
          <w:color w:val="000000"/>
          <w:lang w:val="ru-RU"/>
        </w:rPr>
        <w:t xml:space="preserve"> </w:t>
      </w:r>
      <w:r w:rsidRPr="00A53A6C">
        <w:rPr>
          <w:b/>
          <w:color w:val="000000"/>
          <w:sz w:val="28"/>
          <w:szCs w:val="28"/>
          <w:lang w:val="ru-RU"/>
        </w:rPr>
        <w:t>Параграф 3. Принципы и качественные характеристи</w:t>
      </w:r>
      <w:r w:rsidRPr="00A53A6C">
        <w:rPr>
          <w:b/>
          <w:color w:val="000000"/>
          <w:sz w:val="28"/>
          <w:szCs w:val="28"/>
          <w:lang w:val="ru-RU"/>
        </w:rPr>
        <w:t>ки финансовой отчетности</w:t>
      </w:r>
    </w:p>
    <w:bookmarkEnd w:id="9"/>
    <w:p w14:paraId="3522EBB8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4. Ведение бухгалтерского учета и составление финансовой отчетности субъекта основывается на принципах начисления и непрерывности.</w:t>
      </w:r>
    </w:p>
    <w:p w14:paraId="17B9C2B2" w14:textId="77777777" w:rsidR="00802B1B" w:rsidRPr="00A53A6C" w:rsidRDefault="00CF69D9">
      <w:pPr>
        <w:spacing w:after="0"/>
        <w:jc w:val="both"/>
        <w:rPr>
          <w:lang w:val="ru-RU"/>
        </w:rPr>
      </w:pPr>
      <w:bookmarkStart w:id="10" w:name="z3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5. Согласно принципу начисления, результаты операций и прочих событий </w:t>
      </w:r>
      <w:r w:rsidRPr="00A53A6C">
        <w:rPr>
          <w:color w:val="000000"/>
          <w:sz w:val="28"/>
          <w:lang w:val="ru-RU"/>
        </w:rPr>
        <w:t>(например: решение суда, стихийные бедствия, принятие субъектом обязательств по выплате компенсаций) признаются, когда они возникают (а не при получении или выплате денежных средств или их эквивалентов) и отражаются в учетных записях и включаются в финансо</w:t>
      </w:r>
      <w:r w:rsidRPr="00A53A6C">
        <w:rPr>
          <w:color w:val="000000"/>
          <w:sz w:val="28"/>
          <w:lang w:val="ru-RU"/>
        </w:rPr>
        <w:t>вую отчетность тех периодов, к которым они относятся. Например, субъектом оказана услуга, но оплата за нее будет получена в сроки, указанные в договоре об оказании услуг. Субъект признает доход в периоде, когда была оказана услуга, несмотря на то, что день</w:t>
      </w:r>
      <w:r w:rsidRPr="00A53A6C">
        <w:rPr>
          <w:color w:val="000000"/>
          <w:sz w:val="28"/>
          <w:lang w:val="ru-RU"/>
        </w:rPr>
        <w:t>ги еще не получены.</w:t>
      </w:r>
    </w:p>
    <w:p w14:paraId="4C6ED9C4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" w:name="z31"/>
      <w:bookmarkEnd w:id="1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6. При применении принципа непрерывности финансовая отчетность составляется на основе допущения, что субъект функционирует непрерывно и будет вести операции в обозримом будущем. Например, амортизация актива начисляется исходя из с</w:t>
      </w:r>
      <w:r w:rsidRPr="00A53A6C">
        <w:rPr>
          <w:color w:val="000000"/>
          <w:sz w:val="28"/>
          <w:lang w:val="ru-RU"/>
        </w:rPr>
        <w:t>рока его полезного использования, допуская, что актив будет использован, пока субъект функционирует.</w:t>
      </w:r>
    </w:p>
    <w:p w14:paraId="53A50965" w14:textId="77777777" w:rsidR="00802B1B" w:rsidRPr="00A53A6C" w:rsidRDefault="00CF69D9">
      <w:pPr>
        <w:spacing w:after="0"/>
        <w:rPr>
          <w:sz w:val="28"/>
          <w:szCs w:val="28"/>
          <w:lang w:val="ru-RU"/>
        </w:rPr>
      </w:pPr>
      <w:bookmarkStart w:id="12" w:name="z32"/>
      <w:bookmarkEnd w:id="11"/>
      <w:r w:rsidRPr="00A53A6C">
        <w:rPr>
          <w:b/>
          <w:color w:val="000000"/>
          <w:sz w:val="28"/>
          <w:szCs w:val="28"/>
          <w:lang w:val="ru-RU"/>
        </w:rPr>
        <w:t xml:space="preserve"> Глава 2. Ведение бухгалтерского учета</w:t>
      </w:r>
    </w:p>
    <w:p w14:paraId="59F20D4A" w14:textId="5D77FB4C" w:rsidR="00802B1B" w:rsidRPr="00A53A6C" w:rsidRDefault="00CF69D9">
      <w:pPr>
        <w:spacing w:after="0"/>
        <w:rPr>
          <w:sz w:val="28"/>
          <w:szCs w:val="28"/>
          <w:lang w:val="ru-RU"/>
        </w:rPr>
      </w:pPr>
      <w:bookmarkStart w:id="13" w:name="z33"/>
      <w:bookmarkEnd w:id="12"/>
      <w:r w:rsidRPr="00A53A6C">
        <w:rPr>
          <w:b/>
          <w:color w:val="000000"/>
          <w:sz w:val="28"/>
          <w:szCs w:val="28"/>
          <w:lang w:val="ru-RU"/>
        </w:rPr>
        <w:lastRenderedPageBreak/>
        <w:t>Параграф 1. Учетная документация</w:t>
      </w:r>
    </w:p>
    <w:p w14:paraId="35F4AD52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" w:name="z34"/>
      <w:bookmarkEnd w:id="1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7. Бухгалтерские записи производятся на основании первичных документов.</w:t>
      </w:r>
    </w:p>
    <w:p w14:paraId="06A9E9A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5" w:name="z35"/>
      <w:bookmarkEnd w:id="1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8. Для обобщения, классификации и накопления инфо</w:t>
      </w:r>
      <w:r w:rsidRPr="00A53A6C">
        <w:rPr>
          <w:color w:val="000000"/>
          <w:sz w:val="28"/>
          <w:lang w:val="ru-RU"/>
        </w:rPr>
        <w:t>рмации, содержащейся в первичных учетных документах, и отражения ее на счетах бухгалтерского учета и в финансовой отчетности ведутся регистры бухгалтерского учета.</w:t>
      </w:r>
    </w:p>
    <w:p w14:paraId="3F763EE1" w14:textId="77777777" w:rsidR="00802B1B" w:rsidRPr="00A53A6C" w:rsidRDefault="00CF69D9">
      <w:pPr>
        <w:spacing w:after="0"/>
        <w:jc w:val="both"/>
        <w:rPr>
          <w:lang w:val="ru-RU"/>
        </w:rPr>
      </w:pPr>
      <w:bookmarkStart w:id="16" w:name="z36"/>
      <w:bookmarkEnd w:id="15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9. Регистры содержат следующие обязательные реквизиты: </w:t>
      </w:r>
    </w:p>
    <w:p w14:paraId="36571DF2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" w:name="z37"/>
      <w:bookmarkEnd w:id="1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номер и наименование</w:t>
      </w:r>
      <w:r w:rsidRPr="00A53A6C">
        <w:rPr>
          <w:color w:val="000000"/>
          <w:sz w:val="28"/>
          <w:lang w:val="ru-RU"/>
        </w:rPr>
        <w:t xml:space="preserve"> счета бухгалтерского учета, по которому составлен регистр;</w:t>
      </w:r>
    </w:p>
    <w:p w14:paraId="4724AF72" w14:textId="77777777" w:rsidR="00802B1B" w:rsidRPr="00A53A6C" w:rsidRDefault="00CF69D9">
      <w:pPr>
        <w:spacing w:after="0"/>
        <w:jc w:val="both"/>
        <w:rPr>
          <w:lang w:val="ru-RU"/>
        </w:rPr>
      </w:pPr>
      <w:bookmarkStart w:id="18" w:name="z38"/>
      <w:bookmarkEnd w:id="1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номер корреспондирующего по дебету или кредиту счета;</w:t>
      </w:r>
    </w:p>
    <w:p w14:paraId="656B7CC8" w14:textId="77777777" w:rsidR="00802B1B" w:rsidRPr="00A53A6C" w:rsidRDefault="00CF69D9">
      <w:pPr>
        <w:spacing w:after="0"/>
        <w:jc w:val="both"/>
        <w:rPr>
          <w:lang w:val="ru-RU"/>
        </w:rPr>
      </w:pPr>
      <w:bookmarkStart w:id="19" w:name="z39"/>
      <w:bookmarkEnd w:id="18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3) сумма операции; </w:t>
      </w:r>
    </w:p>
    <w:p w14:paraId="679EF2B9" w14:textId="77777777" w:rsidR="00802B1B" w:rsidRPr="00A53A6C" w:rsidRDefault="00CF69D9">
      <w:pPr>
        <w:spacing w:after="0"/>
        <w:jc w:val="both"/>
        <w:rPr>
          <w:lang w:val="ru-RU"/>
        </w:rPr>
      </w:pPr>
      <w:bookmarkStart w:id="20" w:name="z40"/>
      <w:bookmarkEnd w:id="19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4) остаток на начало и конец периода; </w:t>
      </w:r>
    </w:p>
    <w:p w14:paraId="57D29CE4" w14:textId="77777777" w:rsidR="00802B1B" w:rsidRPr="00A53A6C" w:rsidRDefault="00CF69D9">
      <w:pPr>
        <w:spacing w:after="0"/>
        <w:jc w:val="both"/>
        <w:rPr>
          <w:lang w:val="ru-RU"/>
        </w:rPr>
      </w:pPr>
      <w:bookmarkStart w:id="21" w:name="z41"/>
      <w:bookmarkEnd w:id="20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5) итого оборотов за период по дебету и кредиту. </w:t>
      </w:r>
    </w:p>
    <w:p w14:paraId="45D9B011" w14:textId="77777777" w:rsidR="00802B1B" w:rsidRPr="00A53A6C" w:rsidRDefault="00CF69D9">
      <w:pPr>
        <w:spacing w:after="0"/>
        <w:jc w:val="both"/>
        <w:rPr>
          <w:lang w:val="ru-RU"/>
        </w:rPr>
      </w:pPr>
      <w:bookmarkStart w:id="22" w:name="z42"/>
      <w:bookmarkEnd w:id="2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53A6C">
        <w:rPr>
          <w:color w:val="000000"/>
          <w:sz w:val="28"/>
          <w:lang w:val="ru-RU"/>
        </w:rPr>
        <w:t xml:space="preserve"> В зависимости от вида деятельности, характера операции в регистр включаются дополнительные реквизиты.</w:t>
      </w:r>
    </w:p>
    <w:p w14:paraId="4B4462D4" w14:textId="77777777" w:rsidR="00802B1B" w:rsidRPr="00A53A6C" w:rsidRDefault="00CF69D9">
      <w:pPr>
        <w:spacing w:after="0"/>
        <w:jc w:val="both"/>
        <w:rPr>
          <w:lang w:val="ru-RU"/>
        </w:rPr>
      </w:pPr>
      <w:bookmarkStart w:id="23" w:name="z43"/>
      <w:bookmarkEnd w:id="22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10. Регистры бухгалтерского учета подразделяются на хронологические, аналитические, синтетические и комбинированные. </w:t>
      </w:r>
    </w:p>
    <w:p w14:paraId="19903303" w14:textId="77777777" w:rsidR="00802B1B" w:rsidRPr="00A53A6C" w:rsidRDefault="00CF69D9">
      <w:pPr>
        <w:spacing w:after="0"/>
        <w:jc w:val="both"/>
        <w:rPr>
          <w:lang w:val="ru-RU"/>
        </w:rPr>
      </w:pPr>
      <w:bookmarkStart w:id="24" w:name="z44"/>
      <w:bookmarkEnd w:id="2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Хронологический реги</w:t>
      </w:r>
      <w:r w:rsidRPr="00A53A6C">
        <w:rPr>
          <w:color w:val="000000"/>
          <w:sz w:val="28"/>
          <w:lang w:val="ru-RU"/>
        </w:rPr>
        <w:t>стр бухгалтерского учета содержит информацию о бухгалтерских операциях в хронологическом порядке по мере их совершения.</w:t>
      </w:r>
    </w:p>
    <w:p w14:paraId="4C01C551" w14:textId="77777777" w:rsidR="00802B1B" w:rsidRPr="00A53A6C" w:rsidRDefault="00CF69D9">
      <w:pPr>
        <w:spacing w:after="0"/>
        <w:jc w:val="both"/>
        <w:rPr>
          <w:lang w:val="ru-RU"/>
        </w:rPr>
      </w:pPr>
      <w:bookmarkStart w:id="25" w:name="z45"/>
      <w:bookmarkEnd w:id="2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Аналитический регистр бухгалтерского учета содержит данные аналитических счетов. Например, данные в разрезе позиций запасов для сч</w:t>
      </w:r>
      <w:r w:rsidRPr="00A53A6C">
        <w:rPr>
          <w:color w:val="000000"/>
          <w:sz w:val="28"/>
          <w:lang w:val="ru-RU"/>
        </w:rPr>
        <w:t>етов учета запасов, в разрезе сотрудников для счетов расчетов с персоналом и прочее.</w:t>
      </w:r>
    </w:p>
    <w:p w14:paraId="7AFB9C59" w14:textId="77777777" w:rsidR="00802B1B" w:rsidRPr="00A53A6C" w:rsidRDefault="00CF69D9">
      <w:pPr>
        <w:spacing w:after="0"/>
        <w:jc w:val="both"/>
        <w:rPr>
          <w:lang w:val="ru-RU"/>
        </w:rPr>
      </w:pPr>
      <w:bookmarkStart w:id="26" w:name="z46"/>
      <w:bookmarkEnd w:id="2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Синтетический регистр бухгалтерского учета содержит обобщенные данные счетов или разделов бухгалтерского учета.</w:t>
      </w:r>
    </w:p>
    <w:p w14:paraId="21AA0010" w14:textId="77777777" w:rsidR="00802B1B" w:rsidRPr="00A53A6C" w:rsidRDefault="00CF69D9">
      <w:pPr>
        <w:spacing w:after="0"/>
        <w:jc w:val="both"/>
        <w:rPr>
          <w:lang w:val="ru-RU"/>
        </w:rPr>
      </w:pPr>
      <w:bookmarkStart w:id="27" w:name="z47"/>
      <w:bookmarkEnd w:id="2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Регистрация первичных операций, ведется в форме</w:t>
      </w:r>
      <w:r w:rsidRPr="00A53A6C">
        <w:rPr>
          <w:color w:val="000000"/>
          <w:sz w:val="28"/>
          <w:lang w:val="ru-RU"/>
        </w:rPr>
        <w:t xml:space="preserve"> хронологических регистров бухгалтерского учета.</w:t>
      </w:r>
    </w:p>
    <w:p w14:paraId="11D137DD" w14:textId="77777777" w:rsidR="00802B1B" w:rsidRPr="00A53A6C" w:rsidRDefault="00CF69D9">
      <w:pPr>
        <w:spacing w:after="0"/>
        <w:jc w:val="both"/>
        <w:rPr>
          <w:lang w:val="ru-RU"/>
        </w:rPr>
      </w:pPr>
      <w:bookmarkStart w:id="28" w:name="z48"/>
      <w:bookmarkEnd w:id="27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Для систематизации и анализа данных используются аналитические и синтетические регистры. При подготовке финансовой отчетности субъекты составляют обобщающие регистры произвольной формы в бумажном или </w:t>
      </w:r>
      <w:r w:rsidRPr="00A53A6C">
        <w:rPr>
          <w:color w:val="000000"/>
          <w:sz w:val="28"/>
          <w:lang w:val="ru-RU"/>
        </w:rPr>
        <w:t xml:space="preserve">электронном виде, соответствующие характеру деятельности и объемам операций субъекта, раскрывающие сведения бухгалтерского учета, представленные в финансовой отчетности. </w:t>
      </w:r>
    </w:p>
    <w:p w14:paraId="2258C8CB" w14:textId="77777777" w:rsidR="00802B1B" w:rsidRPr="00A53A6C" w:rsidRDefault="00CF69D9">
      <w:pPr>
        <w:spacing w:after="0"/>
        <w:jc w:val="both"/>
        <w:rPr>
          <w:lang w:val="ru-RU"/>
        </w:rPr>
      </w:pPr>
      <w:bookmarkStart w:id="29" w:name="z49"/>
      <w:bookmarkEnd w:id="28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11. Субъекты, которые ведут бухгалтерский учет в автоматизированной форме, не </w:t>
      </w:r>
      <w:r w:rsidRPr="00A53A6C">
        <w:rPr>
          <w:color w:val="000000"/>
          <w:sz w:val="28"/>
          <w:lang w:val="ru-RU"/>
        </w:rPr>
        <w:t xml:space="preserve">составляют регистры бухгалтерского учета, в случае, если необходимые сведения они получают в автоматизированной системе. </w:t>
      </w:r>
    </w:p>
    <w:p w14:paraId="4D5489A3" w14:textId="77777777" w:rsidR="00A53A6C" w:rsidRDefault="00A53A6C">
      <w:pPr>
        <w:spacing w:after="0"/>
        <w:rPr>
          <w:b/>
          <w:color w:val="000000"/>
          <w:lang w:val="ru-RU"/>
        </w:rPr>
      </w:pPr>
      <w:bookmarkStart w:id="30" w:name="z50"/>
      <w:bookmarkEnd w:id="29"/>
    </w:p>
    <w:p w14:paraId="431BCD5E" w14:textId="1C1784F6" w:rsidR="00802B1B" w:rsidRPr="00A53A6C" w:rsidRDefault="00CF69D9">
      <w:pPr>
        <w:spacing w:after="0"/>
        <w:rPr>
          <w:sz w:val="28"/>
          <w:szCs w:val="28"/>
          <w:lang w:val="ru-RU"/>
        </w:rPr>
      </w:pPr>
      <w:r w:rsidRPr="00A53A6C">
        <w:rPr>
          <w:b/>
          <w:color w:val="000000"/>
          <w:sz w:val="28"/>
          <w:szCs w:val="28"/>
          <w:lang w:val="ru-RU"/>
        </w:rPr>
        <w:t xml:space="preserve"> Параграф 2. Учет основных средств и нематериальных активов</w:t>
      </w:r>
    </w:p>
    <w:p w14:paraId="1CA25CC7" w14:textId="77777777" w:rsidR="00802B1B" w:rsidRPr="00A53A6C" w:rsidRDefault="00CF69D9">
      <w:pPr>
        <w:spacing w:after="0"/>
        <w:jc w:val="both"/>
        <w:rPr>
          <w:lang w:val="ru-RU"/>
        </w:rPr>
      </w:pPr>
      <w:bookmarkStart w:id="31" w:name="z51"/>
      <w:bookmarkEnd w:id="3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12. Основные средства и нематериальные активы признаются в качестве </w:t>
      </w:r>
      <w:r w:rsidRPr="00A53A6C">
        <w:rPr>
          <w:color w:val="000000"/>
          <w:sz w:val="28"/>
          <w:lang w:val="ru-RU"/>
        </w:rPr>
        <w:t>актива, если:</w:t>
      </w:r>
    </w:p>
    <w:p w14:paraId="1BCDF8AA" w14:textId="77777777" w:rsidR="00802B1B" w:rsidRPr="00A53A6C" w:rsidRDefault="00CF69D9">
      <w:pPr>
        <w:spacing w:after="0"/>
        <w:jc w:val="both"/>
        <w:rPr>
          <w:lang w:val="ru-RU"/>
        </w:rPr>
      </w:pPr>
      <w:bookmarkStart w:id="32" w:name="z16"/>
      <w:bookmarkEnd w:id="31"/>
      <w:r>
        <w:rPr>
          <w:color w:val="000000"/>
          <w:sz w:val="28"/>
        </w:rPr>
        <w:lastRenderedPageBreak/>
        <w:t>     </w:t>
      </w:r>
      <w:r w:rsidRPr="00A53A6C">
        <w:rPr>
          <w:color w:val="000000"/>
          <w:sz w:val="28"/>
          <w:lang w:val="ru-RU"/>
        </w:rPr>
        <w:t xml:space="preserve"> существует вероятность того, что будущие экономические выгоды, связанные с активом, поступят субъекту;</w:t>
      </w:r>
    </w:p>
    <w:p w14:paraId="47C95857" w14:textId="77777777" w:rsidR="00802B1B" w:rsidRPr="00A53A6C" w:rsidRDefault="00CF69D9">
      <w:pPr>
        <w:spacing w:after="0"/>
        <w:jc w:val="both"/>
        <w:rPr>
          <w:lang w:val="ru-RU"/>
        </w:rPr>
      </w:pPr>
      <w:bookmarkStart w:id="33" w:name="z17"/>
      <w:bookmarkEnd w:id="3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себестоимость актива надежно измеряется;</w:t>
      </w:r>
    </w:p>
    <w:p w14:paraId="124EDF7E" w14:textId="77777777" w:rsidR="00802B1B" w:rsidRPr="00A53A6C" w:rsidRDefault="00CF69D9">
      <w:pPr>
        <w:spacing w:after="0"/>
        <w:jc w:val="both"/>
        <w:rPr>
          <w:lang w:val="ru-RU"/>
        </w:rPr>
      </w:pPr>
      <w:bookmarkStart w:id="34" w:name="z18"/>
      <w:bookmarkEnd w:id="3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актив приобретается не для последующей продажи в ходе обычной деятельности.</w:t>
      </w:r>
    </w:p>
    <w:p w14:paraId="24AA597B" w14:textId="77777777" w:rsidR="00802B1B" w:rsidRPr="00A53A6C" w:rsidRDefault="00CF69D9">
      <w:pPr>
        <w:spacing w:after="0"/>
        <w:jc w:val="both"/>
        <w:rPr>
          <w:lang w:val="ru-RU"/>
        </w:rPr>
      </w:pPr>
      <w:bookmarkStart w:id="35" w:name="z55"/>
      <w:bookmarkEnd w:id="34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13. К основным средствам относятся активы, имеющие материально-вещественную форму. Например, недвижимость, транспортные средства, машины и оборудование, животные и многолетние растения, а также иное имущество, определяемое Гражданским кодексом Респуб</w:t>
      </w:r>
      <w:r w:rsidRPr="00A53A6C">
        <w:rPr>
          <w:color w:val="000000"/>
          <w:sz w:val="28"/>
          <w:lang w:val="ru-RU"/>
        </w:rPr>
        <w:t>лики Казахстан (далее – Гражданский кодекс), как недвижимое и движимое имущество, которые удерживаются субъектом для использования в производстве или поставки товаров (работ, услуг), для сдачи в аренду другим лицам, или прироста стоимости, или в администра</w:t>
      </w:r>
      <w:r w:rsidRPr="00A53A6C">
        <w:rPr>
          <w:color w:val="000000"/>
          <w:sz w:val="28"/>
          <w:lang w:val="ru-RU"/>
        </w:rPr>
        <w:t>тивных целях, и которые предполагается использовать в течение более чем одного периода.</w:t>
      </w:r>
    </w:p>
    <w:p w14:paraId="36377FDA" w14:textId="77777777" w:rsidR="00802B1B" w:rsidRPr="00A53A6C" w:rsidRDefault="00CF69D9">
      <w:pPr>
        <w:spacing w:after="0"/>
        <w:jc w:val="both"/>
        <w:rPr>
          <w:lang w:val="ru-RU"/>
        </w:rPr>
      </w:pPr>
      <w:bookmarkStart w:id="36" w:name="z56"/>
      <w:bookmarkEnd w:id="3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14. Для определения нематериального актива, необходимо соответствие критериям признания, то есть идентифицируемости, контролю над ресурсами и наличию будущих экон</w:t>
      </w:r>
      <w:r w:rsidRPr="00A53A6C">
        <w:rPr>
          <w:color w:val="000000"/>
          <w:sz w:val="28"/>
          <w:lang w:val="ru-RU"/>
        </w:rPr>
        <w:t>омических выгод. Если нематериальный объект не отвечает определению нематериального актива, затраты на его покупку или внутреннее производство признаются расходами в момент их возникновения.</w:t>
      </w:r>
    </w:p>
    <w:p w14:paraId="0A30A291" w14:textId="77777777" w:rsidR="00802B1B" w:rsidRPr="00A53A6C" w:rsidRDefault="00CF69D9">
      <w:pPr>
        <w:spacing w:after="0"/>
        <w:jc w:val="both"/>
        <w:rPr>
          <w:lang w:val="ru-RU"/>
        </w:rPr>
      </w:pPr>
      <w:bookmarkStart w:id="37" w:name="z57"/>
      <w:bookmarkEnd w:id="3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Нематериальный актив идентифицируется, если:</w:t>
      </w:r>
    </w:p>
    <w:p w14:paraId="06D95C63" w14:textId="77777777" w:rsidR="00802B1B" w:rsidRPr="00A53A6C" w:rsidRDefault="00CF69D9">
      <w:pPr>
        <w:spacing w:after="0"/>
        <w:jc w:val="both"/>
        <w:rPr>
          <w:lang w:val="ru-RU"/>
        </w:rPr>
      </w:pPr>
      <w:bookmarkStart w:id="38" w:name="z58"/>
      <w:bookmarkEnd w:id="3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у суб</w:t>
      </w:r>
      <w:r w:rsidRPr="00A53A6C">
        <w:rPr>
          <w:color w:val="000000"/>
          <w:sz w:val="28"/>
          <w:lang w:val="ru-RU"/>
        </w:rPr>
        <w:t>ъекта есть возможность его продать, сдать в аренду или обменять, либо отдельно, либо вместе со связанным активом или обязательством;</w:t>
      </w:r>
    </w:p>
    <w:p w14:paraId="5BB9EEEC" w14:textId="77777777" w:rsidR="00802B1B" w:rsidRPr="00A53A6C" w:rsidRDefault="00CF69D9">
      <w:pPr>
        <w:spacing w:after="0"/>
        <w:jc w:val="both"/>
        <w:rPr>
          <w:lang w:val="ru-RU"/>
        </w:rPr>
      </w:pPr>
      <w:bookmarkStart w:id="39" w:name="z59"/>
      <w:bookmarkEnd w:id="3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он возникает из юридических прав, независимо от того, являются ли они передаваемыми или отделяемыми от субъекта ил</w:t>
      </w:r>
      <w:r w:rsidRPr="00A53A6C">
        <w:rPr>
          <w:color w:val="000000"/>
          <w:sz w:val="28"/>
          <w:lang w:val="ru-RU"/>
        </w:rPr>
        <w:t>и от других прав и обязательств.</w:t>
      </w:r>
    </w:p>
    <w:p w14:paraId="070FACFA" w14:textId="77777777" w:rsidR="00802B1B" w:rsidRPr="00A53A6C" w:rsidRDefault="00CF69D9">
      <w:pPr>
        <w:spacing w:after="0"/>
        <w:jc w:val="both"/>
        <w:rPr>
          <w:lang w:val="ru-RU"/>
        </w:rPr>
      </w:pPr>
      <w:bookmarkStart w:id="40" w:name="z60"/>
      <w:bookmarkEnd w:id="3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Контроль над нематериальными активами означает:</w:t>
      </w:r>
    </w:p>
    <w:p w14:paraId="7F6BB31B" w14:textId="77777777" w:rsidR="00802B1B" w:rsidRPr="00A53A6C" w:rsidRDefault="00CF69D9">
      <w:pPr>
        <w:spacing w:after="0"/>
        <w:jc w:val="both"/>
        <w:rPr>
          <w:lang w:val="ru-RU"/>
        </w:rPr>
      </w:pPr>
      <w:bookmarkStart w:id="41" w:name="z61"/>
      <w:bookmarkEnd w:id="4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право на получение будущих экономических выгод от использования нематериального актива (например, право, оформленное юридическими документами – патент, </w:t>
      </w:r>
      <w:r w:rsidRPr="00A53A6C">
        <w:rPr>
          <w:color w:val="000000"/>
          <w:sz w:val="28"/>
          <w:lang w:val="ru-RU"/>
        </w:rPr>
        <w:t>лицензия);</w:t>
      </w:r>
    </w:p>
    <w:p w14:paraId="61C30D2A" w14:textId="77777777" w:rsidR="00802B1B" w:rsidRPr="00A53A6C" w:rsidRDefault="00CF69D9">
      <w:pPr>
        <w:spacing w:after="0"/>
        <w:jc w:val="both"/>
        <w:rPr>
          <w:lang w:val="ru-RU"/>
        </w:rPr>
      </w:pPr>
      <w:bookmarkStart w:id="42" w:name="z62"/>
      <w:bookmarkEnd w:id="4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возможность запретить доступ других лиц к выгодам от использования нематериального актива (например, посредством юридической ответственности за разглашение коммерческой тайны).</w:t>
      </w:r>
    </w:p>
    <w:p w14:paraId="12DCF5ED" w14:textId="77777777" w:rsidR="00802B1B" w:rsidRPr="00A53A6C" w:rsidRDefault="00CF69D9">
      <w:pPr>
        <w:spacing w:after="0"/>
        <w:jc w:val="both"/>
        <w:rPr>
          <w:lang w:val="ru-RU"/>
        </w:rPr>
      </w:pPr>
      <w:bookmarkStart w:id="43" w:name="z63"/>
      <w:bookmarkEnd w:id="4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Будущие экономические выгоды, поступающие от нематери</w:t>
      </w:r>
      <w:r w:rsidRPr="00A53A6C">
        <w:rPr>
          <w:color w:val="000000"/>
          <w:sz w:val="28"/>
          <w:lang w:val="ru-RU"/>
        </w:rPr>
        <w:t>ального актива, включают доход от реализации продукции или услуг, экономию затрат или другие выгоды, являющиеся результатом использования актива субъекта.</w:t>
      </w:r>
    </w:p>
    <w:p w14:paraId="41D34DA1" w14:textId="77777777" w:rsidR="00802B1B" w:rsidRPr="00A53A6C" w:rsidRDefault="00CF69D9">
      <w:pPr>
        <w:spacing w:after="0"/>
        <w:jc w:val="both"/>
        <w:rPr>
          <w:lang w:val="ru-RU"/>
        </w:rPr>
      </w:pPr>
      <w:bookmarkStart w:id="44" w:name="z64"/>
      <w:bookmarkEnd w:id="4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15. Основные средства и нематериальные активы, подлежащие признанию в качестве актива, первонач</w:t>
      </w:r>
      <w:r w:rsidRPr="00A53A6C">
        <w:rPr>
          <w:color w:val="000000"/>
          <w:sz w:val="28"/>
          <w:lang w:val="ru-RU"/>
        </w:rPr>
        <w:t>ально измеряются по себестоимости, которая включает в себя фактическую стоимость приобретения.</w:t>
      </w:r>
    </w:p>
    <w:p w14:paraId="6255ECBB" w14:textId="77777777" w:rsidR="00802B1B" w:rsidRPr="00A53A6C" w:rsidRDefault="00CF69D9">
      <w:pPr>
        <w:spacing w:after="0"/>
        <w:jc w:val="both"/>
        <w:rPr>
          <w:lang w:val="ru-RU"/>
        </w:rPr>
      </w:pPr>
      <w:bookmarkStart w:id="45" w:name="z65"/>
      <w:bookmarkEnd w:id="44"/>
      <w:r>
        <w:rPr>
          <w:color w:val="000000"/>
          <w:sz w:val="28"/>
        </w:rPr>
        <w:lastRenderedPageBreak/>
        <w:t>     </w:t>
      </w:r>
      <w:r w:rsidRPr="00A53A6C">
        <w:rPr>
          <w:color w:val="000000"/>
          <w:sz w:val="28"/>
          <w:lang w:val="ru-RU"/>
        </w:rPr>
        <w:t xml:space="preserve"> 16. Себестоимость основного средства, нематериального актива состоит из покупной цены актива, импортных пошлин и налогов (кроме возмещаемых), за вычетом то</w:t>
      </w:r>
      <w:r w:rsidRPr="00A53A6C">
        <w:rPr>
          <w:color w:val="000000"/>
          <w:sz w:val="28"/>
          <w:lang w:val="ru-RU"/>
        </w:rPr>
        <w:t>рговых скидок.</w:t>
      </w:r>
    </w:p>
    <w:p w14:paraId="1567BA92" w14:textId="77777777" w:rsidR="00802B1B" w:rsidRPr="00A53A6C" w:rsidRDefault="00CF69D9">
      <w:pPr>
        <w:spacing w:after="0"/>
        <w:jc w:val="both"/>
        <w:rPr>
          <w:lang w:val="ru-RU"/>
        </w:rPr>
      </w:pPr>
      <w:bookmarkStart w:id="46" w:name="z66"/>
      <w:bookmarkEnd w:id="4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17. Затраты на доставку актива в нужное место и приведение его в состояние, необходимое для эксплуатации, в том числе затраты на выплату вознаграждений работникам, непосредственно связанные со строительством или приобретением актива, н</w:t>
      </w:r>
      <w:r w:rsidRPr="00A53A6C">
        <w:rPr>
          <w:color w:val="000000"/>
          <w:sz w:val="28"/>
          <w:lang w:val="ru-RU"/>
        </w:rPr>
        <w:t>е включаются в себестоимость актива и признаются расходами того периода, в котором понесены.</w:t>
      </w:r>
    </w:p>
    <w:p w14:paraId="476D3773" w14:textId="77777777" w:rsidR="00802B1B" w:rsidRPr="00A53A6C" w:rsidRDefault="00CF69D9">
      <w:pPr>
        <w:spacing w:after="0"/>
        <w:jc w:val="both"/>
        <w:rPr>
          <w:lang w:val="ru-RU"/>
        </w:rPr>
      </w:pPr>
      <w:bookmarkStart w:id="47" w:name="z67"/>
      <w:bookmarkEnd w:id="4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18. Первоначальная оценка самостоятельно созданных основных средств, срок производства, строительства, которых составляет менее одного года, определяется на </w:t>
      </w:r>
      <w:r w:rsidRPr="00A53A6C">
        <w:rPr>
          <w:color w:val="000000"/>
          <w:sz w:val="28"/>
          <w:lang w:val="ru-RU"/>
        </w:rPr>
        <w:t>основе тех же принципов, что и при покупке, и включает покупную цену сырья и материалов, затраченных на производство основных средств, импортные пошлины, налоги (кроме возмещаемых).</w:t>
      </w:r>
    </w:p>
    <w:p w14:paraId="43F50A66" w14:textId="77777777" w:rsidR="00802B1B" w:rsidRPr="00A53A6C" w:rsidRDefault="00CF69D9">
      <w:pPr>
        <w:spacing w:after="0"/>
        <w:jc w:val="both"/>
        <w:rPr>
          <w:lang w:val="ru-RU"/>
        </w:rPr>
      </w:pPr>
      <w:bookmarkStart w:id="48" w:name="z68"/>
      <w:bookmarkEnd w:id="4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19. Затраты на самостоятельно созданный нематериальный актив, а такж</w:t>
      </w:r>
      <w:r w:rsidRPr="00A53A6C">
        <w:rPr>
          <w:color w:val="000000"/>
          <w:sz w:val="28"/>
          <w:lang w:val="ru-RU"/>
        </w:rPr>
        <w:t>е последующие затраты, связанные с нематериальным активом, признаются расходами в момент их возникновения.</w:t>
      </w:r>
    </w:p>
    <w:p w14:paraId="2A9CB9CE" w14:textId="77777777" w:rsidR="00802B1B" w:rsidRPr="00A53A6C" w:rsidRDefault="00CF69D9">
      <w:pPr>
        <w:spacing w:after="0"/>
        <w:jc w:val="both"/>
        <w:rPr>
          <w:lang w:val="ru-RU"/>
        </w:rPr>
      </w:pPr>
      <w:bookmarkStart w:id="49" w:name="z69"/>
      <w:bookmarkEnd w:id="4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20. Когда основные средства, нематериальные активы приобретают в обмен на другой актив, фактическая стоимость полученного объекта принимается р</w:t>
      </w:r>
      <w:r w:rsidRPr="00A53A6C">
        <w:rPr>
          <w:color w:val="000000"/>
          <w:sz w:val="28"/>
          <w:lang w:val="ru-RU"/>
        </w:rPr>
        <w:t>авной балансовой стоимости переданного актива, скорректированной на сумму уплаченных денежных средств или их эквивалентов.</w:t>
      </w:r>
    </w:p>
    <w:p w14:paraId="5990EA01" w14:textId="77777777" w:rsidR="00802B1B" w:rsidRPr="00A53A6C" w:rsidRDefault="00CF69D9">
      <w:pPr>
        <w:spacing w:after="0"/>
        <w:jc w:val="both"/>
        <w:rPr>
          <w:lang w:val="ru-RU"/>
        </w:rPr>
      </w:pPr>
      <w:bookmarkStart w:id="50" w:name="z70"/>
      <w:bookmarkEnd w:id="4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21. Последующие затраты по основным средствам, направленные на улучшение качественных характеристик состояния данных объектов, </w:t>
      </w:r>
      <w:r w:rsidRPr="00A53A6C">
        <w:rPr>
          <w:color w:val="000000"/>
          <w:sz w:val="28"/>
          <w:lang w:val="ru-RU"/>
        </w:rPr>
        <w:t>например, для продления срока полезной службы, повышения производительности, приводящие к увеличению будущих экономических выгод, увеличивают их балансовую стоимость.</w:t>
      </w:r>
    </w:p>
    <w:p w14:paraId="276DFDDC" w14:textId="77777777" w:rsidR="00802B1B" w:rsidRPr="00A53A6C" w:rsidRDefault="00CF69D9">
      <w:pPr>
        <w:spacing w:after="0"/>
        <w:jc w:val="both"/>
        <w:rPr>
          <w:lang w:val="ru-RU"/>
        </w:rPr>
      </w:pPr>
      <w:bookmarkStart w:id="51" w:name="z71"/>
      <w:bookmarkEnd w:id="5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22. Последующие затраты, производимые в целях сохранения и поддержания технического</w:t>
      </w:r>
      <w:r w:rsidRPr="00A53A6C">
        <w:rPr>
          <w:color w:val="000000"/>
          <w:sz w:val="28"/>
          <w:lang w:val="ru-RU"/>
        </w:rPr>
        <w:t xml:space="preserve"> состояния основных средств, в том числе затраты на текущий ремонт и восстановление, первоначальную стоимость не увеличивают, а признаются как текущие расходы в момент их возникновения.</w:t>
      </w:r>
    </w:p>
    <w:p w14:paraId="41B09E10" w14:textId="77777777" w:rsidR="00802B1B" w:rsidRPr="00A53A6C" w:rsidRDefault="00CF69D9">
      <w:pPr>
        <w:spacing w:after="0"/>
        <w:jc w:val="both"/>
        <w:rPr>
          <w:lang w:val="ru-RU"/>
        </w:rPr>
      </w:pPr>
      <w:bookmarkStart w:id="52" w:name="z72"/>
      <w:bookmarkEnd w:id="5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23. После первоначального признания основные средства и нематери</w:t>
      </w:r>
      <w:r w:rsidRPr="00A53A6C">
        <w:rPr>
          <w:color w:val="000000"/>
          <w:sz w:val="28"/>
          <w:lang w:val="ru-RU"/>
        </w:rPr>
        <w:t>альные активы учитываются по их себестоимости за вычетом всей накопленной амортизации.</w:t>
      </w:r>
    </w:p>
    <w:p w14:paraId="2FACAE0B" w14:textId="77777777" w:rsidR="00802B1B" w:rsidRPr="00A53A6C" w:rsidRDefault="00CF69D9">
      <w:pPr>
        <w:spacing w:after="0"/>
        <w:jc w:val="both"/>
        <w:rPr>
          <w:lang w:val="ru-RU"/>
        </w:rPr>
      </w:pPr>
      <w:bookmarkStart w:id="53" w:name="z73"/>
      <w:bookmarkEnd w:id="52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24. Стоимость основных средств, нематериальных активов систематически списывается на расходы на протяжении срока их полезной службы посредством амортизационных от</w:t>
      </w:r>
      <w:r w:rsidRPr="00A53A6C">
        <w:rPr>
          <w:color w:val="000000"/>
          <w:sz w:val="28"/>
          <w:lang w:val="ru-RU"/>
        </w:rPr>
        <w:t xml:space="preserve">числений. </w:t>
      </w:r>
    </w:p>
    <w:p w14:paraId="0E9DBADC" w14:textId="77777777" w:rsidR="00802B1B" w:rsidRPr="00A53A6C" w:rsidRDefault="00CF69D9">
      <w:pPr>
        <w:spacing w:after="0"/>
        <w:jc w:val="both"/>
        <w:rPr>
          <w:lang w:val="ru-RU"/>
        </w:rPr>
      </w:pPr>
      <w:bookmarkStart w:id="54" w:name="z74"/>
      <w:bookmarkEnd w:id="5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25. Амортизируемые отчисления за каждый период признаются в качестве расхода.</w:t>
      </w:r>
    </w:p>
    <w:p w14:paraId="54163BC0" w14:textId="77777777" w:rsidR="00802B1B" w:rsidRPr="00A53A6C" w:rsidRDefault="00CF69D9">
      <w:pPr>
        <w:spacing w:after="0"/>
        <w:jc w:val="both"/>
        <w:rPr>
          <w:lang w:val="ru-RU"/>
        </w:rPr>
      </w:pPr>
      <w:bookmarkStart w:id="55" w:name="z75"/>
      <w:bookmarkEnd w:id="54"/>
      <w:r>
        <w:rPr>
          <w:color w:val="000000"/>
          <w:sz w:val="28"/>
        </w:rPr>
        <w:lastRenderedPageBreak/>
        <w:t>     </w:t>
      </w:r>
      <w:r w:rsidRPr="00A53A6C">
        <w:rPr>
          <w:color w:val="000000"/>
          <w:sz w:val="28"/>
          <w:lang w:val="ru-RU"/>
        </w:rPr>
        <w:t xml:space="preserve"> 26. Для систематического распределения стоимости актива на протяжении срока его полезного использования применяют прямолинейный метод начисления амортизаци</w:t>
      </w:r>
      <w:r w:rsidRPr="00A53A6C">
        <w:rPr>
          <w:color w:val="000000"/>
          <w:sz w:val="28"/>
          <w:lang w:val="ru-RU"/>
        </w:rPr>
        <w:t>и, который приводит к постоянным начислениям на протяжении срока полезного использования актива.</w:t>
      </w:r>
    </w:p>
    <w:p w14:paraId="73FF0692" w14:textId="77777777" w:rsidR="00802B1B" w:rsidRPr="00A53A6C" w:rsidRDefault="00CF69D9">
      <w:pPr>
        <w:spacing w:after="0"/>
        <w:jc w:val="both"/>
        <w:rPr>
          <w:lang w:val="ru-RU"/>
        </w:rPr>
      </w:pPr>
      <w:bookmarkStart w:id="56" w:name="z76"/>
      <w:bookmarkEnd w:id="5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27. Амортизация основных средств, нематериальных активов начисляется с первого числа месяца, следующего, за месяцем в котором актив становится доступен д</w:t>
      </w:r>
      <w:r w:rsidRPr="00A53A6C">
        <w:rPr>
          <w:color w:val="000000"/>
          <w:sz w:val="28"/>
          <w:lang w:val="ru-RU"/>
        </w:rPr>
        <w:t>ля использования, и продолжает начисляться до его выбытия, и в случае если актив в течение определенного времени не был задействован.</w:t>
      </w:r>
    </w:p>
    <w:p w14:paraId="19ABF65E" w14:textId="77777777" w:rsidR="00802B1B" w:rsidRPr="00A53A6C" w:rsidRDefault="00CF69D9">
      <w:pPr>
        <w:spacing w:after="0"/>
        <w:jc w:val="both"/>
        <w:rPr>
          <w:lang w:val="ru-RU"/>
        </w:rPr>
      </w:pPr>
      <w:bookmarkStart w:id="57" w:name="z77"/>
      <w:bookmarkEnd w:id="5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28. Срок полезного использования активов периодически пересматривается. В случае, если последующие расчеты существен</w:t>
      </w:r>
      <w:r w:rsidRPr="00A53A6C">
        <w:rPr>
          <w:color w:val="000000"/>
          <w:sz w:val="28"/>
          <w:lang w:val="ru-RU"/>
        </w:rPr>
        <w:t>но отличаются от предыдущих расчетов, то амортизационные начисления за текущий и будущие периоды корректируются.</w:t>
      </w:r>
    </w:p>
    <w:p w14:paraId="75173A34" w14:textId="77777777" w:rsidR="00802B1B" w:rsidRPr="00A53A6C" w:rsidRDefault="00CF69D9">
      <w:pPr>
        <w:spacing w:after="0"/>
        <w:jc w:val="both"/>
        <w:rPr>
          <w:lang w:val="ru-RU"/>
        </w:rPr>
      </w:pPr>
      <w:bookmarkStart w:id="58" w:name="z78"/>
      <w:bookmarkEnd w:id="5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29. Амортизация на нематериальные активы с неопределенным сроком полезного использования не начисляется.</w:t>
      </w:r>
    </w:p>
    <w:p w14:paraId="1720D6BA" w14:textId="77777777" w:rsidR="00802B1B" w:rsidRPr="00A53A6C" w:rsidRDefault="00CF69D9">
      <w:pPr>
        <w:spacing w:after="0"/>
        <w:jc w:val="both"/>
        <w:rPr>
          <w:lang w:val="ru-RU"/>
        </w:rPr>
      </w:pPr>
      <w:bookmarkStart w:id="59" w:name="z79"/>
      <w:bookmarkEnd w:id="5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30. Признание основного ср</w:t>
      </w:r>
      <w:r w:rsidRPr="00A53A6C">
        <w:rPr>
          <w:color w:val="000000"/>
          <w:sz w:val="28"/>
          <w:lang w:val="ru-RU"/>
        </w:rPr>
        <w:t>едства, нематериального актива подлежит прекращению при его выбытии или, когда от его эксплуатации или выбытия не ожидается каких-либо экономических выгод. Прибыль или убыток, возникающие при списании актива, определяются как разница между поступлениями от</w:t>
      </w:r>
      <w:r w:rsidRPr="00A53A6C">
        <w:rPr>
          <w:color w:val="000000"/>
          <w:sz w:val="28"/>
          <w:lang w:val="ru-RU"/>
        </w:rPr>
        <w:t xml:space="preserve"> выбытия, если таковые имеются, и балансовой стоимостью актива, и отражаются в отчете о прибылях и убытках в том отчетном периоде, в котором произошло выбытие.</w:t>
      </w:r>
    </w:p>
    <w:p w14:paraId="61DA5E88" w14:textId="77777777" w:rsidR="00802B1B" w:rsidRPr="00A53A6C" w:rsidRDefault="00CF69D9">
      <w:pPr>
        <w:spacing w:after="0"/>
        <w:jc w:val="both"/>
        <w:rPr>
          <w:lang w:val="ru-RU"/>
        </w:rPr>
      </w:pPr>
      <w:bookmarkStart w:id="60" w:name="z80"/>
      <w:bookmarkEnd w:id="59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31. Ведомость учета основных средств и нематериальных активов составляется по форме согла</w:t>
      </w:r>
      <w:r w:rsidRPr="00A53A6C">
        <w:rPr>
          <w:color w:val="000000"/>
          <w:sz w:val="28"/>
          <w:lang w:val="ru-RU"/>
        </w:rPr>
        <w:t xml:space="preserve">сно приложению 1 к настоящему Стандарту. </w:t>
      </w:r>
    </w:p>
    <w:p w14:paraId="4E9A0354" w14:textId="77777777" w:rsidR="00A53A6C" w:rsidRPr="00A53A6C" w:rsidRDefault="00CF69D9">
      <w:pPr>
        <w:spacing w:after="0"/>
        <w:rPr>
          <w:b/>
          <w:color w:val="000000"/>
          <w:sz w:val="28"/>
          <w:szCs w:val="28"/>
          <w:lang w:val="ru-RU"/>
        </w:rPr>
      </w:pPr>
      <w:bookmarkStart w:id="61" w:name="z81"/>
      <w:bookmarkEnd w:id="60"/>
      <w:r w:rsidRPr="00A53A6C">
        <w:rPr>
          <w:b/>
          <w:color w:val="000000"/>
          <w:sz w:val="28"/>
          <w:szCs w:val="28"/>
          <w:lang w:val="ru-RU"/>
        </w:rPr>
        <w:t xml:space="preserve"> </w:t>
      </w:r>
    </w:p>
    <w:p w14:paraId="116973C1" w14:textId="0EC8F635" w:rsidR="00802B1B" w:rsidRPr="00A53A6C" w:rsidRDefault="00CF69D9">
      <w:pPr>
        <w:spacing w:after="0"/>
        <w:rPr>
          <w:sz w:val="28"/>
          <w:szCs w:val="28"/>
          <w:lang w:val="ru-RU"/>
        </w:rPr>
      </w:pPr>
      <w:r w:rsidRPr="00A53A6C">
        <w:rPr>
          <w:b/>
          <w:color w:val="000000"/>
          <w:sz w:val="28"/>
          <w:szCs w:val="28"/>
          <w:lang w:val="ru-RU"/>
        </w:rPr>
        <w:t>Параграф 3. Учет запасов</w:t>
      </w:r>
    </w:p>
    <w:p w14:paraId="158A7F9E" w14:textId="77777777" w:rsidR="00802B1B" w:rsidRPr="00A53A6C" w:rsidRDefault="00CF69D9">
      <w:pPr>
        <w:spacing w:after="0"/>
        <w:jc w:val="both"/>
        <w:rPr>
          <w:lang w:val="ru-RU"/>
        </w:rPr>
      </w:pPr>
      <w:bookmarkStart w:id="62" w:name="z82"/>
      <w:bookmarkEnd w:id="6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32. Запасы классифицируются:</w:t>
      </w:r>
    </w:p>
    <w:p w14:paraId="7D4E9554" w14:textId="77777777" w:rsidR="00802B1B" w:rsidRPr="00A53A6C" w:rsidRDefault="00CF69D9">
      <w:pPr>
        <w:spacing w:after="0"/>
        <w:jc w:val="both"/>
        <w:rPr>
          <w:lang w:val="ru-RU"/>
        </w:rPr>
      </w:pPr>
      <w:bookmarkStart w:id="63" w:name="z83"/>
      <w:bookmarkEnd w:id="62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товары, закупленные и хранящиеся для перепродажи; </w:t>
      </w:r>
    </w:p>
    <w:p w14:paraId="4AC3BBEA" w14:textId="77777777" w:rsidR="00802B1B" w:rsidRPr="00A53A6C" w:rsidRDefault="00CF69D9">
      <w:pPr>
        <w:spacing w:after="0"/>
        <w:jc w:val="both"/>
        <w:rPr>
          <w:lang w:val="ru-RU"/>
        </w:rPr>
      </w:pPr>
      <w:bookmarkStart w:id="64" w:name="z84"/>
      <w:bookmarkEnd w:id="6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имущество, предназначенное для перепродажи (земля, здания, автомобили и др.);</w:t>
      </w:r>
    </w:p>
    <w:p w14:paraId="520CD859" w14:textId="77777777" w:rsidR="00802B1B" w:rsidRPr="00A53A6C" w:rsidRDefault="00CF69D9">
      <w:pPr>
        <w:spacing w:after="0"/>
        <w:jc w:val="both"/>
        <w:rPr>
          <w:lang w:val="ru-RU"/>
        </w:rPr>
      </w:pPr>
      <w:bookmarkStart w:id="65" w:name="z85"/>
      <w:bookmarkEnd w:id="6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3) готовая продукция, произведенная субъектом и предназначенная для продажи;</w:t>
      </w:r>
    </w:p>
    <w:p w14:paraId="51D4AE17" w14:textId="77777777" w:rsidR="00802B1B" w:rsidRPr="00A53A6C" w:rsidRDefault="00CF69D9">
      <w:pPr>
        <w:spacing w:after="0"/>
        <w:jc w:val="both"/>
        <w:rPr>
          <w:lang w:val="ru-RU"/>
        </w:rPr>
      </w:pPr>
      <w:bookmarkStart w:id="66" w:name="z86"/>
      <w:bookmarkEnd w:id="6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4) сырье и материалы, предназначенные для производства готовой продукции (или услуг), а также предназначенные для обеспечения самого производства;</w:t>
      </w:r>
    </w:p>
    <w:p w14:paraId="67278770" w14:textId="77777777" w:rsidR="00802B1B" w:rsidRPr="00A53A6C" w:rsidRDefault="00CF69D9">
      <w:pPr>
        <w:spacing w:after="0"/>
        <w:jc w:val="both"/>
        <w:rPr>
          <w:lang w:val="ru-RU"/>
        </w:rPr>
      </w:pPr>
      <w:bookmarkStart w:id="67" w:name="z87"/>
      <w:bookmarkEnd w:id="6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5) незавершенн</w:t>
      </w:r>
      <w:r w:rsidRPr="00A53A6C">
        <w:rPr>
          <w:color w:val="000000"/>
          <w:sz w:val="28"/>
          <w:lang w:val="ru-RU"/>
        </w:rPr>
        <w:t>ое производство – продукция, не достигшая стадии готовности, полуфабрикаты, предназначенные для последующей доработки;</w:t>
      </w:r>
    </w:p>
    <w:p w14:paraId="7283C0C8" w14:textId="77777777" w:rsidR="00802B1B" w:rsidRPr="00A53A6C" w:rsidRDefault="00CF69D9">
      <w:pPr>
        <w:spacing w:after="0"/>
        <w:jc w:val="both"/>
        <w:rPr>
          <w:lang w:val="ru-RU"/>
        </w:rPr>
      </w:pPr>
      <w:bookmarkStart w:id="68" w:name="z88"/>
      <w:bookmarkEnd w:id="6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6) товары в пути.</w:t>
      </w:r>
    </w:p>
    <w:p w14:paraId="4387A47A" w14:textId="77777777" w:rsidR="00802B1B" w:rsidRPr="00A53A6C" w:rsidRDefault="00CF69D9">
      <w:pPr>
        <w:spacing w:after="0"/>
        <w:jc w:val="both"/>
        <w:rPr>
          <w:lang w:val="ru-RU"/>
        </w:rPr>
      </w:pPr>
      <w:bookmarkStart w:id="69" w:name="z89"/>
      <w:bookmarkEnd w:id="68"/>
      <w:r w:rsidRPr="00A53A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33. Запасы, как и другой любой актив, отражаются в учете только при наличии следующих критериев признания:</w:t>
      </w:r>
      <w:r w:rsidRPr="00A53A6C">
        <w:rPr>
          <w:color w:val="000000"/>
          <w:sz w:val="28"/>
          <w:lang w:val="ru-RU"/>
        </w:rPr>
        <w:t xml:space="preserve"> </w:t>
      </w:r>
    </w:p>
    <w:p w14:paraId="45BDC4D8" w14:textId="77777777" w:rsidR="00802B1B" w:rsidRPr="00A53A6C" w:rsidRDefault="00CF69D9">
      <w:pPr>
        <w:spacing w:after="0"/>
        <w:jc w:val="both"/>
        <w:rPr>
          <w:lang w:val="ru-RU"/>
        </w:rPr>
      </w:pPr>
      <w:bookmarkStart w:id="70" w:name="z90"/>
      <w:bookmarkEnd w:id="6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при наличии вероятности получения экономической выгоды по данному активу в будущем;</w:t>
      </w:r>
    </w:p>
    <w:p w14:paraId="1C357B39" w14:textId="77777777" w:rsidR="00802B1B" w:rsidRPr="00A53A6C" w:rsidRDefault="00CF69D9">
      <w:pPr>
        <w:spacing w:after="0"/>
        <w:jc w:val="both"/>
        <w:rPr>
          <w:lang w:val="ru-RU"/>
        </w:rPr>
      </w:pPr>
      <w:bookmarkStart w:id="71" w:name="z91"/>
      <w:bookmarkEnd w:id="7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при возможности оценки фактических затрат на приобретение или производство объекта учета.</w:t>
      </w:r>
    </w:p>
    <w:p w14:paraId="4AC4EAA3" w14:textId="77777777" w:rsidR="00802B1B" w:rsidRPr="00A53A6C" w:rsidRDefault="00CF69D9">
      <w:pPr>
        <w:spacing w:after="0"/>
        <w:jc w:val="both"/>
        <w:rPr>
          <w:lang w:val="ru-RU"/>
        </w:rPr>
      </w:pPr>
      <w:bookmarkStart w:id="72" w:name="z92"/>
      <w:bookmarkEnd w:id="71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34. В финансовой отчетности запасы отражаются по себест</w:t>
      </w:r>
      <w:r w:rsidRPr="00A53A6C">
        <w:rPr>
          <w:color w:val="000000"/>
          <w:sz w:val="28"/>
          <w:lang w:val="ru-RU"/>
        </w:rPr>
        <w:t xml:space="preserve">оимости. </w:t>
      </w:r>
    </w:p>
    <w:p w14:paraId="7F6A3A24" w14:textId="77777777" w:rsidR="00802B1B" w:rsidRPr="00A53A6C" w:rsidRDefault="00CF69D9">
      <w:pPr>
        <w:spacing w:after="0"/>
        <w:jc w:val="both"/>
        <w:rPr>
          <w:lang w:val="ru-RU"/>
        </w:rPr>
      </w:pPr>
      <w:bookmarkStart w:id="73" w:name="z93"/>
      <w:bookmarkEnd w:id="7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35. Себестоимость запасов состоит из покупной цены, импортных пошлин, налогов (кроме возмещаемых). Торговые скидки, возвраты платежей и прочие аналогичные статьи вычитаются при определении затрат.</w:t>
      </w:r>
    </w:p>
    <w:p w14:paraId="2945697F" w14:textId="77777777" w:rsidR="00802B1B" w:rsidRPr="00A53A6C" w:rsidRDefault="00CF69D9">
      <w:pPr>
        <w:spacing w:after="0"/>
        <w:jc w:val="both"/>
        <w:rPr>
          <w:lang w:val="ru-RU"/>
        </w:rPr>
      </w:pPr>
      <w:bookmarkStart w:id="74" w:name="z94"/>
      <w:bookmarkEnd w:id="73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36. Себестоимость самостоятельно про</w:t>
      </w:r>
      <w:r w:rsidRPr="00A53A6C">
        <w:rPr>
          <w:color w:val="000000"/>
          <w:sz w:val="28"/>
          <w:lang w:val="ru-RU"/>
        </w:rPr>
        <w:t xml:space="preserve">изведенных запасов состоит из покупной цены сырья и материалов, затраченных на их производство, импортных пошлин, налогов (кроме возмещаемых). </w:t>
      </w:r>
    </w:p>
    <w:p w14:paraId="66ECEEB2" w14:textId="77777777" w:rsidR="00802B1B" w:rsidRPr="00A53A6C" w:rsidRDefault="00CF69D9">
      <w:pPr>
        <w:spacing w:after="0"/>
        <w:jc w:val="both"/>
        <w:rPr>
          <w:lang w:val="ru-RU"/>
        </w:rPr>
      </w:pPr>
      <w:bookmarkStart w:id="75" w:name="z95"/>
      <w:bookmarkEnd w:id="7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37. Затраты на переработку и прочие затраты, понесенные для того, чтобы обеспечить текущее местонахождение</w:t>
      </w:r>
      <w:r w:rsidRPr="00A53A6C">
        <w:rPr>
          <w:color w:val="000000"/>
          <w:sz w:val="28"/>
          <w:lang w:val="ru-RU"/>
        </w:rPr>
        <w:t xml:space="preserve"> и состояние запасов, признаются расходами в том периоде, в котором они понесены.</w:t>
      </w:r>
    </w:p>
    <w:p w14:paraId="2A8E2065" w14:textId="77777777" w:rsidR="00802B1B" w:rsidRPr="00A53A6C" w:rsidRDefault="00CF69D9">
      <w:pPr>
        <w:spacing w:after="0"/>
        <w:jc w:val="both"/>
        <w:rPr>
          <w:lang w:val="ru-RU"/>
        </w:rPr>
      </w:pPr>
      <w:bookmarkStart w:id="76" w:name="z96"/>
      <w:bookmarkEnd w:id="7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38. При обмене запасов, фактическая стоимость полученных запасов принимается равной балансовой стоимости переданных запасов, скорректированной на сумму уплаченных денеж</w:t>
      </w:r>
      <w:r w:rsidRPr="00A53A6C">
        <w:rPr>
          <w:color w:val="000000"/>
          <w:sz w:val="28"/>
          <w:lang w:val="ru-RU"/>
        </w:rPr>
        <w:t>ных средств или их эквивалентов.</w:t>
      </w:r>
    </w:p>
    <w:p w14:paraId="297D9497" w14:textId="77777777" w:rsidR="00802B1B" w:rsidRPr="00A53A6C" w:rsidRDefault="00CF69D9">
      <w:pPr>
        <w:spacing w:after="0"/>
        <w:jc w:val="both"/>
        <w:rPr>
          <w:lang w:val="ru-RU"/>
        </w:rPr>
      </w:pPr>
      <w:bookmarkStart w:id="77" w:name="z97"/>
      <w:bookmarkEnd w:id="7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39. Оценка себестоимости запасов производится по методу "первое поступление — первый отпуск" или средневзвешенной стоимости, который основывается на средней стоимости запасов на начало периода и средней стоимости анал</w:t>
      </w:r>
      <w:r w:rsidRPr="00A53A6C">
        <w:rPr>
          <w:color w:val="000000"/>
          <w:sz w:val="28"/>
          <w:lang w:val="ru-RU"/>
        </w:rPr>
        <w:t>огичных запасов приобретенных (произведенных) в течение периода.</w:t>
      </w:r>
    </w:p>
    <w:p w14:paraId="51BA2CC9" w14:textId="77777777" w:rsidR="00802B1B" w:rsidRPr="00A53A6C" w:rsidRDefault="00CF69D9">
      <w:pPr>
        <w:spacing w:after="0"/>
        <w:jc w:val="both"/>
        <w:rPr>
          <w:lang w:val="ru-RU"/>
        </w:rPr>
      </w:pPr>
      <w:bookmarkStart w:id="78" w:name="z98"/>
      <w:bookmarkEnd w:id="7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40. При передаче запасов на ответственное хранение или в переработку, субъект продолжает нести все риски, связанные с владением данным активом, поэтому эти запасы не исключаются с балан</w:t>
      </w:r>
      <w:r w:rsidRPr="00A53A6C">
        <w:rPr>
          <w:color w:val="000000"/>
          <w:sz w:val="28"/>
          <w:lang w:val="ru-RU"/>
        </w:rPr>
        <w:t>совых счетов субъекта.</w:t>
      </w:r>
    </w:p>
    <w:p w14:paraId="6E55033E" w14:textId="77777777" w:rsidR="00802B1B" w:rsidRPr="00A53A6C" w:rsidRDefault="00CF69D9">
      <w:pPr>
        <w:spacing w:after="0"/>
        <w:jc w:val="both"/>
        <w:rPr>
          <w:lang w:val="ru-RU"/>
        </w:rPr>
      </w:pPr>
      <w:bookmarkStart w:id="79" w:name="z99"/>
      <w:bookmarkEnd w:id="7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41. При продаже запасов балансовая стоимость этих запасов признается в качестве расходов в том периоде, в котором признается соответствующая выручка. Запасы, использованные в качестве компонента основных средств, созданных собс</w:t>
      </w:r>
      <w:r w:rsidRPr="00A53A6C">
        <w:rPr>
          <w:color w:val="000000"/>
          <w:sz w:val="28"/>
          <w:lang w:val="ru-RU"/>
        </w:rPr>
        <w:t>твенными силами, признаются в качестве расходов на протяжении срока полезного использования соответствующего актива.</w:t>
      </w:r>
    </w:p>
    <w:p w14:paraId="2A1E726A" w14:textId="77777777" w:rsidR="00A53A6C" w:rsidRDefault="00A53A6C">
      <w:pPr>
        <w:spacing w:after="0"/>
        <w:rPr>
          <w:b/>
          <w:color w:val="000000"/>
          <w:lang w:val="ru-RU"/>
        </w:rPr>
      </w:pPr>
      <w:bookmarkStart w:id="80" w:name="z100"/>
      <w:bookmarkEnd w:id="79"/>
    </w:p>
    <w:p w14:paraId="4E6A54C3" w14:textId="7C678321" w:rsidR="00802B1B" w:rsidRPr="00A53A6C" w:rsidRDefault="00CF69D9">
      <w:pPr>
        <w:spacing w:after="0"/>
        <w:rPr>
          <w:sz w:val="28"/>
          <w:szCs w:val="28"/>
          <w:lang w:val="ru-RU"/>
        </w:rPr>
      </w:pPr>
      <w:r w:rsidRPr="00A53A6C">
        <w:rPr>
          <w:b/>
          <w:color w:val="000000"/>
          <w:lang w:val="ru-RU"/>
        </w:rPr>
        <w:t xml:space="preserve"> </w:t>
      </w:r>
      <w:r w:rsidRPr="00A53A6C">
        <w:rPr>
          <w:b/>
          <w:color w:val="000000"/>
          <w:sz w:val="28"/>
          <w:szCs w:val="28"/>
          <w:lang w:val="ru-RU"/>
        </w:rPr>
        <w:t>Параграф 4. Учет аренды</w:t>
      </w:r>
    </w:p>
    <w:p w14:paraId="6042A4C4" w14:textId="77777777" w:rsidR="00802B1B" w:rsidRPr="00A53A6C" w:rsidRDefault="00CF69D9">
      <w:pPr>
        <w:spacing w:after="0"/>
        <w:jc w:val="both"/>
        <w:rPr>
          <w:lang w:val="ru-RU"/>
        </w:rPr>
      </w:pPr>
      <w:bookmarkStart w:id="81" w:name="z101"/>
      <w:bookmarkEnd w:id="80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42. Аренда подразделяется на два основных вида: </w:t>
      </w:r>
    </w:p>
    <w:p w14:paraId="77B7CA91" w14:textId="77777777" w:rsidR="00802B1B" w:rsidRPr="00A53A6C" w:rsidRDefault="00CF69D9">
      <w:pPr>
        <w:spacing w:after="0"/>
        <w:jc w:val="both"/>
        <w:rPr>
          <w:lang w:val="ru-RU"/>
        </w:rPr>
      </w:pPr>
      <w:bookmarkStart w:id="82" w:name="z102"/>
      <w:bookmarkEnd w:id="81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финансовый лизинг в соответствии с требованиями </w:t>
      </w:r>
      <w:r w:rsidRPr="00A53A6C">
        <w:rPr>
          <w:color w:val="000000"/>
          <w:sz w:val="28"/>
          <w:lang w:val="ru-RU"/>
        </w:rPr>
        <w:t>Закона Республики Казахстан "О финансовом лизинге";</w:t>
      </w:r>
    </w:p>
    <w:p w14:paraId="60E314EF" w14:textId="77777777" w:rsidR="00802B1B" w:rsidRPr="00A53A6C" w:rsidRDefault="00CF69D9">
      <w:pPr>
        <w:spacing w:after="0"/>
        <w:jc w:val="both"/>
        <w:rPr>
          <w:lang w:val="ru-RU"/>
        </w:rPr>
      </w:pPr>
      <w:bookmarkStart w:id="83" w:name="z103"/>
      <w:bookmarkEnd w:id="82"/>
      <w:r>
        <w:rPr>
          <w:color w:val="000000"/>
          <w:sz w:val="28"/>
        </w:rPr>
        <w:lastRenderedPageBreak/>
        <w:t>     </w:t>
      </w:r>
      <w:r w:rsidRPr="00A53A6C">
        <w:rPr>
          <w:color w:val="000000"/>
          <w:sz w:val="28"/>
          <w:lang w:val="ru-RU"/>
        </w:rPr>
        <w:t xml:space="preserve"> 2) операционная (текущая) аренда.</w:t>
      </w:r>
    </w:p>
    <w:p w14:paraId="02A70333" w14:textId="77777777" w:rsidR="00802B1B" w:rsidRPr="00A53A6C" w:rsidRDefault="00CF69D9">
      <w:pPr>
        <w:spacing w:after="0"/>
        <w:jc w:val="both"/>
        <w:rPr>
          <w:lang w:val="ru-RU"/>
        </w:rPr>
      </w:pPr>
      <w:bookmarkStart w:id="84" w:name="z104"/>
      <w:bookmarkEnd w:id="8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43. Арендаторы признают финансовый лизинг в качестве основных средств и обязательств в балансе по стоимости арендуемого имущества определенной в договоре лизи</w:t>
      </w:r>
      <w:r w:rsidRPr="00A53A6C">
        <w:rPr>
          <w:color w:val="000000"/>
          <w:sz w:val="28"/>
          <w:lang w:val="ru-RU"/>
        </w:rPr>
        <w:t>нга. Арендодатели признают активы, находящиеся в финансовой аренде, в балансе и представляют их в качестве дебиторской задолженности в сумме равной стоимости передаваемого в лизинг имущества, определенной в договоре финансового лизинга.</w:t>
      </w:r>
    </w:p>
    <w:p w14:paraId="5C325DFE" w14:textId="77777777" w:rsidR="00802B1B" w:rsidRPr="00A53A6C" w:rsidRDefault="00CF69D9">
      <w:pPr>
        <w:spacing w:after="0"/>
        <w:jc w:val="both"/>
        <w:rPr>
          <w:lang w:val="ru-RU"/>
        </w:rPr>
      </w:pPr>
      <w:bookmarkStart w:id="85" w:name="z105"/>
      <w:bookmarkEnd w:id="8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44. При </w:t>
      </w:r>
      <w:r w:rsidRPr="00A53A6C">
        <w:rPr>
          <w:color w:val="000000"/>
          <w:sz w:val="28"/>
          <w:lang w:val="ru-RU"/>
        </w:rPr>
        <w:t xml:space="preserve">финансовом лизинге у арендаторов в каждом учетном периоде возникают расходы по амортизации для амортизируемого актива и финансовые расходы. Амортизация на амортизируемые арендуемые активы начисляется также как на собственные активы. Если нет уверенности в </w:t>
      </w:r>
      <w:r w:rsidRPr="00A53A6C">
        <w:rPr>
          <w:color w:val="000000"/>
          <w:sz w:val="28"/>
          <w:lang w:val="ru-RU"/>
        </w:rPr>
        <w:t>том, что к концу срока аренды арендатор получит право собственности на арендуемый актив, то актив полностью амортизируется на протяжении более короткого из двух сроков: срока аренды или срока полезного использования.</w:t>
      </w:r>
    </w:p>
    <w:p w14:paraId="134CC866" w14:textId="77777777" w:rsidR="00802B1B" w:rsidRPr="00A53A6C" w:rsidRDefault="00CF69D9">
      <w:pPr>
        <w:spacing w:after="0"/>
        <w:jc w:val="both"/>
        <w:rPr>
          <w:lang w:val="ru-RU"/>
        </w:rPr>
      </w:pPr>
      <w:bookmarkStart w:id="86" w:name="z106"/>
      <w:bookmarkEnd w:id="85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45. Сумма арендной платы состоит</w:t>
      </w:r>
      <w:r w:rsidRPr="00A53A6C">
        <w:rPr>
          <w:color w:val="000000"/>
          <w:sz w:val="28"/>
          <w:lang w:val="ru-RU"/>
        </w:rPr>
        <w:t xml:space="preserve"> из двух составляющих: </w:t>
      </w:r>
    </w:p>
    <w:p w14:paraId="03B0A37C" w14:textId="77777777" w:rsidR="00802B1B" w:rsidRPr="00A53A6C" w:rsidRDefault="00CF69D9">
      <w:pPr>
        <w:spacing w:after="0"/>
        <w:jc w:val="both"/>
        <w:rPr>
          <w:lang w:val="ru-RU"/>
        </w:rPr>
      </w:pPr>
      <w:bookmarkStart w:id="87" w:name="z107"/>
      <w:bookmarkEnd w:id="8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суммы основного долга (первоначально отраженного в бухгалтерском балансе обязательства субъекта по финансовому лизингу);</w:t>
      </w:r>
    </w:p>
    <w:p w14:paraId="2A7C88E4" w14:textId="77777777" w:rsidR="00802B1B" w:rsidRPr="00A53A6C" w:rsidRDefault="00CF69D9">
      <w:pPr>
        <w:spacing w:after="0"/>
        <w:jc w:val="both"/>
        <w:rPr>
          <w:lang w:val="ru-RU"/>
        </w:rPr>
      </w:pPr>
      <w:bookmarkStart w:id="88" w:name="z108"/>
      <w:bookmarkEnd w:id="8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финансовых расходов (процент за пользование объектом финансового лизинга).</w:t>
      </w:r>
    </w:p>
    <w:p w14:paraId="069C5931" w14:textId="77777777" w:rsidR="00802B1B" w:rsidRPr="00A53A6C" w:rsidRDefault="00CF69D9">
      <w:pPr>
        <w:spacing w:after="0"/>
        <w:jc w:val="both"/>
        <w:rPr>
          <w:lang w:val="ru-RU"/>
        </w:rPr>
      </w:pPr>
      <w:bookmarkStart w:id="89" w:name="z109"/>
      <w:bookmarkEnd w:id="8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46. Финансов</w:t>
      </w:r>
      <w:r w:rsidRPr="00A53A6C">
        <w:rPr>
          <w:color w:val="000000"/>
          <w:sz w:val="28"/>
          <w:lang w:val="ru-RU"/>
        </w:rPr>
        <w:t>ые расходы распределяются по периодам в течение срока финансового лизинга таким образом, чтобы в каждом периоде получилась постоянная ставка процента на балансовую стоимость обязательства для каждого периода.</w:t>
      </w:r>
    </w:p>
    <w:p w14:paraId="37164F6B" w14:textId="77777777" w:rsidR="00802B1B" w:rsidRPr="00A53A6C" w:rsidRDefault="00CF69D9">
      <w:pPr>
        <w:spacing w:after="0"/>
        <w:jc w:val="both"/>
        <w:rPr>
          <w:lang w:val="ru-RU"/>
        </w:rPr>
      </w:pPr>
      <w:bookmarkStart w:id="90" w:name="z110"/>
      <w:bookmarkEnd w:id="8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47. Арендодатели представляют в балансе а</w:t>
      </w:r>
      <w:r w:rsidRPr="00A53A6C">
        <w:rPr>
          <w:color w:val="000000"/>
          <w:sz w:val="28"/>
          <w:lang w:val="ru-RU"/>
        </w:rPr>
        <w:t>ктивы, переданные в операционную аренду, в соответствии с характером таких активов.</w:t>
      </w:r>
    </w:p>
    <w:p w14:paraId="6DF19290" w14:textId="626D2AF5" w:rsidR="00802B1B" w:rsidRDefault="00CF69D9">
      <w:pPr>
        <w:spacing w:after="0"/>
        <w:jc w:val="both"/>
        <w:rPr>
          <w:lang w:val="ru-RU"/>
        </w:rPr>
      </w:pPr>
      <w:bookmarkStart w:id="91" w:name="z111"/>
      <w:bookmarkEnd w:id="90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48. Доход от операционной аренды отражается в составе доходов на прямолинейной основе на протяжении срока аренды. </w:t>
      </w:r>
    </w:p>
    <w:p w14:paraId="1115F264" w14:textId="77777777" w:rsidR="00A53A6C" w:rsidRPr="00A53A6C" w:rsidRDefault="00A53A6C">
      <w:pPr>
        <w:spacing w:after="0"/>
        <w:jc w:val="both"/>
        <w:rPr>
          <w:lang w:val="ru-RU"/>
        </w:rPr>
      </w:pPr>
    </w:p>
    <w:p w14:paraId="67907E38" w14:textId="77777777" w:rsidR="00802B1B" w:rsidRPr="00A53A6C" w:rsidRDefault="00CF69D9">
      <w:pPr>
        <w:spacing w:after="0"/>
        <w:rPr>
          <w:sz w:val="28"/>
          <w:szCs w:val="28"/>
          <w:lang w:val="ru-RU"/>
        </w:rPr>
      </w:pPr>
      <w:bookmarkStart w:id="92" w:name="z112"/>
      <w:bookmarkEnd w:id="91"/>
      <w:r w:rsidRPr="00A53A6C">
        <w:rPr>
          <w:b/>
          <w:color w:val="000000"/>
          <w:lang w:val="ru-RU"/>
        </w:rPr>
        <w:t xml:space="preserve"> </w:t>
      </w:r>
      <w:r w:rsidRPr="00A53A6C">
        <w:rPr>
          <w:b/>
          <w:color w:val="000000"/>
          <w:sz w:val="28"/>
          <w:szCs w:val="28"/>
          <w:lang w:val="ru-RU"/>
        </w:rPr>
        <w:t>Параграф 5. Учет затрат при долгосрочном производстве, строительстве активов</w:t>
      </w:r>
    </w:p>
    <w:p w14:paraId="2D47175E" w14:textId="77777777" w:rsidR="00802B1B" w:rsidRPr="00A53A6C" w:rsidRDefault="00CF69D9">
      <w:pPr>
        <w:spacing w:after="0"/>
        <w:jc w:val="both"/>
        <w:rPr>
          <w:lang w:val="ru-RU"/>
        </w:rPr>
      </w:pPr>
      <w:bookmarkStart w:id="93" w:name="z113"/>
      <w:bookmarkEnd w:id="92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49. При создании актива, производство, строительст</w:t>
      </w:r>
      <w:r w:rsidRPr="00A53A6C">
        <w:rPr>
          <w:color w:val="000000"/>
          <w:sz w:val="28"/>
          <w:lang w:val="ru-RU"/>
        </w:rPr>
        <w:t xml:space="preserve">во которого занимает более одного года, себестоимость актива включает: </w:t>
      </w:r>
    </w:p>
    <w:p w14:paraId="1B582FA4" w14:textId="77777777" w:rsidR="00802B1B" w:rsidRPr="00A53A6C" w:rsidRDefault="00CF69D9">
      <w:pPr>
        <w:spacing w:after="0"/>
        <w:jc w:val="both"/>
        <w:rPr>
          <w:lang w:val="ru-RU"/>
        </w:rPr>
      </w:pPr>
      <w:bookmarkStart w:id="94" w:name="z114"/>
      <w:bookmarkEnd w:id="9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цену покупки активов, используемых для производства или строительства, включая импортные пошлины и невозмещаемые налоги на покупку, за вычетом торговых скидок и возмещений;</w:t>
      </w:r>
    </w:p>
    <w:p w14:paraId="21286CCA" w14:textId="77777777" w:rsidR="00802B1B" w:rsidRPr="00A53A6C" w:rsidRDefault="00CF69D9">
      <w:pPr>
        <w:spacing w:after="0"/>
        <w:jc w:val="both"/>
        <w:rPr>
          <w:lang w:val="ru-RU"/>
        </w:rPr>
      </w:pPr>
      <w:bookmarkStart w:id="95" w:name="z115"/>
      <w:bookmarkEnd w:id="9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прямые затраты на доставку актива в нужное место и на приведение его в состояние пригодное для использования.</w:t>
      </w:r>
    </w:p>
    <w:p w14:paraId="26E23C6E" w14:textId="77777777" w:rsidR="00802B1B" w:rsidRPr="00A53A6C" w:rsidRDefault="00CF69D9">
      <w:pPr>
        <w:spacing w:after="0"/>
        <w:jc w:val="both"/>
        <w:rPr>
          <w:lang w:val="ru-RU"/>
        </w:rPr>
      </w:pPr>
      <w:bookmarkStart w:id="96" w:name="z116"/>
      <w:bookmarkEnd w:id="95"/>
      <w:r w:rsidRPr="00A53A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50. Примеры прямых затрат, включаемых в себестоимость актива, производство, строительство которого занимает более одного года: </w:t>
      </w:r>
    </w:p>
    <w:p w14:paraId="50350088" w14:textId="77777777" w:rsidR="00802B1B" w:rsidRPr="00A53A6C" w:rsidRDefault="00CF69D9">
      <w:pPr>
        <w:spacing w:after="0"/>
        <w:jc w:val="both"/>
        <w:rPr>
          <w:lang w:val="ru-RU"/>
        </w:rPr>
      </w:pPr>
      <w:bookmarkStart w:id="97" w:name="z117"/>
      <w:bookmarkEnd w:id="9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затр</w:t>
      </w:r>
      <w:r w:rsidRPr="00A53A6C">
        <w:rPr>
          <w:color w:val="000000"/>
          <w:sz w:val="28"/>
          <w:lang w:val="ru-RU"/>
        </w:rPr>
        <w:t>аты на выплату вознаграждений работникам, непосредственно связанные со строительством или приобретением актива;</w:t>
      </w:r>
    </w:p>
    <w:p w14:paraId="1C624091" w14:textId="77777777" w:rsidR="00802B1B" w:rsidRPr="00A53A6C" w:rsidRDefault="00CF69D9">
      <w:pPr>
        <w:spacing w:after="0"/>
        <w:jc w:val="both"/>
        <w:rPr>
          <w:lang w:val="ru-RU"/>
        </w:rPr>
      </w:pPr>
      <w:bookmarkStart w:id="98" w:name="z118"/>
      <w:bookmarkEnd w:id="9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затраты на подготовку площадки;</w:t>
      </w:r>
    </w:p>
    <w:p w14:paraId="0053C861" w14:textId="77777777" w:rsidR="00802B1B" w:rsidRPr="00A53A6C" w:rsidRDefault="00CF69D9">
      <w:pPr>
        <w:spacing w:after="0"/>
        <w:jc w:val="both"/>
        <w:rPr>
          <w:lang w:val="ru-RU"/>
        </w:rPr>
      </w:pPr>
      <w:bookmarkStart w:id="99" w:name="z119"/>
      <w:bookmarkEnd w:id="9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первоначальные затраты на доставку и производство погрузочно-разгрузочных работ;</w:t>
      </w:r>
    </w:p>
    <w:p w14:paraId="293AF294" w14:textId="77777777" w:rsidR="00802B1B" w:rsidRPr="00A53A6C" w:rsidRDefault="00CF69D9">
      <w:pPr>
        <w:spacing w:after="0"/>
        <w:jc w:val="both"/>
        <w:rPr>
          <w:lang w:val="ru-RU"/>
        </w:rPr>
      </w:pPr>
      <w:bookmarkStart w:id="100" w:name="z120"/>
      <w:bookmarkEnd w:id="9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затраты на ус</w:t>
      </w:r>
      <w:r w:rsidRPr="00A53A6C">
        <w:rPr>
          <w:color w:val="000000"/>
          <w:sz w:val="28"/>
          <w:lang w:val="ru-RU"/>
        </w:rPr>
        <w:t>тановку и монтаж;</w:t>
      </w:r>
    </w:p>
    <w:p w14:paraId="5578DA3A" w14:textId="77777777" w:rsidR="00802B1B" w:rsidRPr="00A53A6C" w:rsidRDefault="00CF69D9">
      <w:pPr>
        <w:spacing w:after="0"/>
        <w:jc w:val="both"/>
        <w:rPr>
          <w:lang w:val="ru-RU"/>
        </w:rPr>
      </w:pPr>
      <w:bookmarkStart w:id="101" w:name="z121"/>
      <w:bookmarkEnd w:id="10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затраты на проверку надлежащего функционирования актива после вычета чистой выручки от продажи изделий, произведенных в процессе доставки актива в место назначения и приведения его в рабочее состояние;</w:t>
      </w:r>
    </w:p>
    <w:p w14:paraId="1858CFB8" w14:textId="77777777" w:rsidR="00802B1B" w:rsidRPr="00A53A6C" w:rsidRDefault="00CF69D9">
      <w:pPr>
        <w:spacing w:after="0"/>
        <w:jc w:val="both"/>
        <w:rPr>
          <w:lang w:val="ru-RU"/>
        </w:rPr>
      </w:pPr>
      <w:bookmarkStart w:id="102" w:name="z122"/>
      <w:bookmarkEnd w:id="10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выплаты за оказанные про</w:t>
      </w:r>
      <w:r w:rsidRPr="00A53A6C">
        <w:rPr>
          <w:color w:val="000000"/>
          <w:sz w:val="28"/>
          <w:lang w:val="ru-RU"/>
        </w:rPr>
        <w:t>фессиональные услуги.</w:t>
      </w:r>
    </w:p>
    <w:p w14:paraId="057951AA" w14:textId="77777777" w:rsidR="00A53A6C" w:rsidRDefault="00CF69D9">
      <w:pPr>
        <w:spacing w:after="0"/>
        <w:rPr>
          <w:b/>
          <w:color w:val="000000"/>
          <w:lang w:val="ru-RU"/>
        </w:rPr>
      </w:pPr>
      <w:bookmarkStart w:id="103" w:name="z123"/>
      <w:bookmarkEnd w:id="102"/>
      <w:r w:rsidRPr="00A53A6C">
        <w:rPr>
          <w:b/>
          <w:color w:val="000000"/>
          <w:lang w:val="ru-RU"/>
        </w:rPr>
        <w:t xml:space="preserve"> </w:t>
      </w:r>
    </w:p>
    <w:p w14:paraId="222587DC" w14:textId="2C098D2A" w:rsidR="00802B1B" w:rsidRPr="00A53A6C" w:rsidRDefault="00CF69D9">
      <w:pPr>
        <w:spacing w:after="0"/>
        <w:rPr>
          <w:sz w:val="28"/>
          <w:szCs w:val="28"/>
          <w:lang w:val="ru-RU"/>
        </w:rPr>
      </w:pPr>
      <w:r w:rsidRPr="00A53A6C">
        <w:rPr>
          <w:b/>
          <w:color w:val="000000"/>
          <w:sz w:val="28"/>
          <w:szCs w:val="28"/>
          <w:lang w:val="ru-RU"/>
        </w:rPr>
        <w:t>Параграф 6. Учет инвестиций и курсовых разниц</w:t>
      </w:r>
    </w:p>
    <w:p w14:paraId="14D9B760" w14:textId="77777777" w:rsidR="00802B1B" w:rsidRPr="00A53A6C" w:rsidRDefault="00CF69D9">
      <w:pPr>
        <w:spacing w:after="0"/>
        <w:jc w:val="both"/>
        <w:rPr>
          <w:lang w:val="ru-RU"/>
        </w:rPr>
      </w:pPr>
      <w:bookmarkStart w:id="104" w:name="z124"/>
      <w:bookmarkEnd w:id="103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51. Инвестиции, осуществляемые путем приобретения ценных бумаг и долей участия, отражаются в бухгалтерском учете и финансовой отчетности по стоимости приобретения. </w:t>
      </w:r>
    </w:p>
    <w:p w14:paraId="7F5C970B" w14:textId="77777777" w:rsidR="00802B1B" w:rsidRPr="00A53A6C" w:rsidRDefault="00CF69D9">
      <w:pPr>
        <w:spacing w:after="0"/>
        <w:jc w:val="both"/>
        <w:rPr>
          <w:lang w:val="ru-RU"/>
        </w:rPr>
      </w:pPr>
      <w:bookmarkStart w:id="105" w:name="z125"/>
      <w:bookmarkEnd w:id="10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52. При п</w:t>
      </w:r>
      <w:r w:rsidRPr="00A53A6C">
        <w:rPr>
          <w:color w:val="000000"/>
          <w:sz w:val="28"/>
          <w:lang w:val="ru-RU"/>
        </w:rPr>
        <w:t>ервоначальном признании операции, предполагающей расчет в иностранной валюте, применяется текущий рыночный курс обмена валют на дату совершаемой операции для учета сделок в тенге.</w:t>
      </w:r>
    </w:p>
    <w:p w14:paraId="1E1B718A" w14:textId="77777777" w:rsidR="00802B1B" w:rsidRPr="00A53A6C" w:rsidRDefault="00CF69D9">
      <w:pPr>
        <w:spacing w:after="0"/>
        <w:jc w:val="both"/>
        <w:rPr>
          <w:lang w:val="ru-RU"/>
        </w:rPr>
      </w:pPr>
      <w:bookmarkStart w:id="106" w:name="z126"/>
      <w:bookmarkEnd w:id="10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53. Монетарные статьи в иностранной валюте на конец каждого отчетного </w:t>
      </w:r>
      <w:r w:rsidRPr="00A53A6C">
        <w:rPr>
          <w:color w:val="000000"/>
          <w:sz w:val="28"/>
          <w:lang w:val="ru-RU"/>
        </w:rPr>
        <w:t>периода переоцениваются по рыночному курсу обмена валют на дату закрытия периода.</w:t>
      </w:r>
    </w:p>
    <w:p w14:paraId="1DDF8E61" w14:textId="6B86CB6B" w:rsidR="00802B1B" w:rsidRDefault="00CF69D9">
      <w:pPr>
        <w:spacing w:after="0"/>
        <w:jc w:val="both"/>
        <w:rPr>
          <w:lang w:val="ru-RU"/>
        </w:rPr>
      </w:pPr>
      <w:bookmarkStart w:id="107" w:name="z127"/>
      <w:bookmarkEnd w:id="10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54. Курсовые разницы, возникающие при расчетах по монетарным статьям или при переводе монетарных статей на каждую отчетную дату по курсам, отличающимся от курсов, по ко</w:t>
      </w:r>
      <w:r w:rsidRPr="00A53A6C">
        <w:rPr>
          <w:color w:val="000000"/>
          <w:sz w:val="28"/>
          <w:lang w:val="ru-RU"/>
        </w:rPr>
        <w:t>торым они были переведены при первоначальном признании в течение периода или в предыдущей финансовой отчетности, признаются в прибыли или убытках за период, в котором они возникли.</w:t>
      </w:r>
    </w:p>
    <w:p w14:paraId="2D36C2D4" w14:textId="77777777" w:rsidR="00A53A6C" w:rsidRPr="00A53A6C" w:rsidRDefault="00A53A6C">
      <w:pPr>
        <w:spacing w:after="0"/>
        <w:jc w:val="both"/>
        <w:rPr>
          <w:sz w:val="28"/>
          <w:szCs w:val="28"/>
          <w:lang w:val="ru-RU"/>
        </w:rPr>
      </w:pPr>
    </w:p>
    <w:p w14:paraId="2465F183" w14:textId="77777777" w:rsidR="00802B1B" w:rsidRPr="00A53A6C" w:rsidRDefault="00CF69D9">
      <w:pPr>
        <w:spacing w:after="0"/>
        <w:rPr>
          <w:sz w:val="28"/>
          <w:szCs w:val="28"/>
          <w:lang w:val="ru-RU"/>
        </w:rPr>
      </w:pPr>
      <w:bookmarkStart w:id="108" w:name="z128"/>
      <w:bookmarkEnd w:id="107"/>
      <w:r w:rsidRPr="00A53A6C">
        <w:rPr>
          <w:b/>
          <w:color w:val="000000"/>
          <w:sz w:val="28"/>
          <w:szCs w:val="28"/>
          <w:lang w:val="ru-RU"/>
        </w:rPr>
        <w:t xml:space="preserve"> Параграф 7. Учет доходов и расходов</w:t>
      </w:r>
    </w:p>
    <w:p w14:paraId="75EEF2FF" w14:textId="77777777" w:rsidR="00802B1B" w:rsidRPr="00A53A6C" w:rsidRDefault="00CF69D9">
      <w:pPr>
        <w:spacing w:after="0"/>
        <w:jc w:val="both"/>
        <w:rPr>
          <w:lang w:val="ru-RU"/>
        </w:rPr>
      </w:pPr>
      <w:bookmarkStart w:id="109" w:name="z129"/>
      <w:bookmarkEnd w:id="10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55. Доход признается, если сущес</w:t>
      </w:r>
      <w:r w:rsidRPr="00A53A6C">
        <w:rPr>
          <w:color w:val="000000"/>
          <w:sz w:val="28"/>
          <w:lang w:val="ru-RU"/>
        </w:rPr>
        <w:t>твует вероятность того, что субъект получит будущие экономические выгоды, и эти выгоды надежно измеряются.</w:t>
      </w:r>
    </w:p>
    <w:p w14:paraId="6AED1A9E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0" w:name="z130"/>
      <w:bookmarkEnd w:id="10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56. Доход измеряется по стоимости полученного или подлежащего получению возмещения за вычетом суммы любых торговых и оптовых скидок предоставля</w:t>
      </w:r>
      <w:r w:rsidRPr="00A53A6C">
        <w:rPr>
          <w:color w:val="000000"/>
          <w:sz w:val="28"/>
          <w:lang w:val="ru-RU"/>
        </w:rPr>
        <w:t>емых продавцом. Сумма дохода, возникающая от операции, определяется договором между продавцом и покупателем или пользователем актива.</w:t>
      </w:r>
    </w:p>
    <w:p w14:paraId="25231483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1" w:name="z131"/>
      <w:bookmarkEnd w:id="11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57. Критериями признания дохода от реализации товаров являются:</w:t>
      </w:r>
    </w:p>
    <w:p w14:paraId="4DD6BBD5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2" w:name="z132"/>
      <w:bookmarkEnd w:id="111"/>
      <w:r>
        <w:rPr>
          <w:color w:val="000000"/>
          <w:sz w:val="28"/>
        </w:rPr>
        <w:lastRenderedPageBreak/>
        <w:t>     </w:t>
      </w:r>
      <w:r w:rsidRPr="00A53A6C">
        <w:rPr>
          <w:color w:val="000000"/>
          <w:sz w:val="28"/>
          <w:lang w:val="ru-RU"/>
        </w:rPr>
        <w:t xml:space="preserve"> 1) переход к покупателю от продавца значительн</w:t>
      </w:r>
      <w:r w:rsidRPr="00A53A6C">
        <w:rPr>
          <w:color w:val="000000"/>
          <w:sz w:val="28"/>
          <w:lang w:val="ru-RU"/>
        </w:rPr>
        <w:t>ых рисков и преимуществ владения товарами;</w:t>
      </w:r>
    </w:p>
    <w:p w14:paraId="41F0B6D7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3" w:name="z133"/>
      <w:bookmarkEnd w:id="11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продавец более не участвует в управлении и не контролирует проданный товар;</w:t>
      </w:r>
    </w:p>
    <w:p w14:paraId="4AA3357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4" w:name="z134"/>
      <w:bookmarkEnd w:id="113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3) сумма дохода надежно оценивается; </w:t>
      </w:r>
    </w:p>
    <w:p w14:paraId="7247DF03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5" w:name="z135"/>
      <w:bookmarkEnd w:id="11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4) существует вероятность того, что экономические выгоды, связанные со сделко</w:t>
      </w:r>
      <w:r w:rsidRPr="00A53A6C">
        <w:rPr>
          <w:color w:val="000000"/>
          <w:sz w:val="28"/>
          <w:lang w:val="ru-RU"/>
        </w:rPr>
        <w:t>й, поступят покупателю;</w:t>
      </w:r>
    </w:p>
    <w:p w14:paraId="4A4377CA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6" w:name="z136"/>
      <w:bookmarkEnd w:id="115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5) понесенные или ожидаемые затраты, связанные со сделкой, надежно оцениваются. </w:t>
      </w:r>
    </w:p>
    <w:p w14:paraId="19576A69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7" w:name="z137"/>
      <w:bookmarkEnd w:id="11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58. При предоставлении услуг, выполнении работ доход признается путем указания на стадию завершенности операции на отчетную дату.</w:t>
      </w:r>
    </w:p>
    <w:p w14:paraId="4999F272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8" w:name="z21"/>
      <w:bookmarkEnd w:id="11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Ст</w:t>
      </w:r>
      <w:r w:rsidRPr="00A53A6C">
        <w:rPr>
          <w:color w:val="000000"/>
          <w:sz w:val="28"/>
          <w:lang w:val="ru-RU"/>
        </w:rPr>
        <w:t>адия завершенности операции определяется тем способом, который обеспечивает надежную оценку выполненной работы, в частности:</w:t>
      </w:r>
    </w:p>
    <w:p w14:paraId="31F6D103" w14:textId="77777777" w:rsidR="00802B1B" w:rsidRPr="00A53A6C" w:rsidRDefault="00CF69D9">
      <w:pPr>
        <w:spacing w:after="0"/>
        <w:jc w:val="both"/>
        <w:rPr>
          <w:lang w:val="ru-RU"/>
        </w:rPr>
      </w:pPr>
      <w:bookmarkStart w:id="119" w:name="z22"/>
      <w:bookmarkEnd w:id="11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отчеты о выполненной работе;</w:t>
      </w:r>
    </w:p>
    <w:p w14:paraId="64BD3282" w14:textId="77777777" w:rsidR="00802B1B" w:rsidRPr="00A53A6C" w:rsidRDefault="00CF69D9">
      <w:pPr>
        <w:spacing w:after="0"/>
        <w:jc w:val="both"/>
        <w:rPr>
          <w:lang w:val="ru-RU"/>
        </w:rPr>
      </w:pPr>
      <w:bookmarkStart w:id="120" w:name="z23"/>
      <w:bookmarkEnd w:id="11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предоставленные услуги, работы как процент от общего объема услуг, выполнения работ;</w:t>
      </w:r>
    </w:p>
    <w:p w14:paraId="49479DF0" w14:textId="77777777" w:rsidR="00802B1B" w:rsidRPr="00A53A6C" w:rsidRDefault="00CF69D9">
      <w:pPr>
        <w:spacing w:after="0"/>
        <w:jc w:val="both"/>
        <w:rPr>
          <w:lang w:val="ru-RU"/>
        </w:rPr>
      </w:pPr>
      <w:bookmarkStart w:id="121" w:name="z24"/>
      <w:bookmarkEnd w:id="12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пропорциональное соотношение понесенных затрат к общим ожидаемым затратам.</w:t>
      </w:r>
    </w:p>
    <w:p w14:paraId="5B82CB90" w14:textId="77777777" w:rsidR="00802B1B" w:rsidRPr="00A53A6C" w:rsidRDefault="00CF69D9">
      <w:pPr>
        <w:spacing w:after="0"/>
        <w:jc w:val="both"/>
        <w:rPr>
          <w:lang w:val="ru-RU"/>
        </w:rPr>
      </w:pPr>
      <w:bookmarkStart w:id="122" w:name="z25"/>
      <w:bookmarkEnd w:id="12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Когда результат операции, предполагающей оказание услуг, выполнение работ, надежно не оценивается, доход признается только в сумме признанных возмещаемых расходов.</w:t>
      </w:r>
    </w:p>
    <w:p w14:paraId="43C8492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23" w:name="z26"/>
      <w:bookmarkEnd w:id="12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Когда по договору не ожидается получение денежных средств, понесенные по договору затраты признаются в качестве убытка в тот же день.</w:t>
      </w:r>
    </w:p>
    <w:p w14:paraId="654D7E9A" w14:textId="12FA0E7D" w:rsidR="00802B1B" w:rsidRPr="00A53A6C" w:rsidRDefault="00CF69D9">
      <w:pPr>
        <w:spacing w:after="0"/>
        <w:jc w:val="both"/>
        <w:rPr>
          <w:lang w:val="ru-RU"/>
        </w:rPr>
      </w:pPr>
      <w:bookmarkStart w:id="124" w:name="z144"/>
      <w:bookmarkEnd w:id="12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59. При агентских отношениях суммы, собранные от имени принципала (физическое или юридическое лицо, от имени которого действует агент (представитель)) не являются доходом аге</w:t>
      </w:r>
      <w:r w:rsidRPr="00A53A6C">
        <w:rPr>
          <w:color w:val="000000"/>
          <w:sz w:val="28"/>
          <w:lang w:val="ru-RU"/>
        </w:rPr>
        <w:t>нта (физическое или юридическое лицо, уполномоченное другим лицом (принципалом), производить определенный круг действий от имени другого лица (принципала) по поручению и в интересах этого лица, не являясь при этом его служащим). Доходом является сумма, под</w:t>
      </w:r>
      <w:r w:rsidRPr="00A53A6C">
        <w:rPr>
          <w:color w:val="000000"/>
          <w:sz w:val="28"/>
          <w:lang w:val="ru-RU"/>
        </w:rPr>
        <w:t xml:space="preserve">лежащих получению комиссионных вознаграждений. </w:t>
      </w:r>
    </w:p>
    <w:p w14:paraId="68FEC145" w14:textId="77777777" w:rsidR="00802B1B" w:rsidRPr="00A53A6C" w:rsidRDefault="00CF69D9">
      <w:pPr>
        <w:spacing w:after="0"/>
        <w:jc w:val="both"/>
        <w:rPr>
          <w:lang w:val="ru-RU"/>
        </w:rPr>
      </w:pPr>
      <w:bookmarkStart w:id="125" w:name="z145"/>
      <w:bookmarkEnd w:id="124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60. К доходам от финансирования относятся: </w:t>
      </w:r>
    </w:p>
    <w:p w14:paraId="1049606A" w14:textId="77777777" w:rsidR="00802B1B" w:rsidRPr="00A53A6C" w:rsidRDefault="00CF69D9">
      <w:pPr>
        <w:spacing w:after="0"/>
        <w:jc w:val="both"/>
        <w:rPr>
          <w:lang w:val="ru-RU"/>
        </w:rPr>
      </w:pPr>
      <w:bookmarkStart w:id="126" w:name="z146"/>
      <w:bookmarkEnd w:id="12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доходы по вознаграждениям, где отражаются операции, связанные с получением доходов по финансовым активам за предоставление в пользование </w:t>
      </w:r>
      <w:r w:rsidRPr="00A53A6C">
        <w:rPr>
          <w:color w:val="000000"/>
          <w:sz w:val="28"/>
          <w:lang w:val="ru-RU"/>
        </w:rPr>
        <w:t>денежных средств;</w:t>
      </w:r>
    </w:p>
    <w:p w14:paraId="6A048F02" w14:textId="77777777" w:rsidR="00802B1B" w:rsidRPr="00A53A6C" w:rsidRDefault="00CF69D9">
      <w:pPr>
        <w:spacing w:after="0"/>
        <w:jc w:val="both"/>
        <w:rPr>
          <w:lang w:val="ru-RU"/>
        </w:rPr>
      </w:pPr>
      <w:bookmarkStart w:id="127" w:name="z147"/>
      <w:bookmarkEnd w:id="12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доходы по дивидендам, где отражаются операции, связанные с получением доходов по полученным дивидендам по ценным бумагам и доли участия, которые признаются при установлении права на получение выплаты;</w:t>
      </w:r>
    </w:p>
    <w:p w14:paraId="4BEF2B06" w14:textId="77777777" w:rsidR="00802B1B" w:rsidRPr="00A53A6C" w:rsidRDefault="00CF69D9">
      <w:pPr>
        <w:spacing w:after="0"/>
        <w:jc w:val="both"/>
        <w:rPr>
          <w:lang w:val="ru-RU"/>
        </w:rPr>
      </w:pPr>
      <w:bookmarkStart w:id="128" w:name="z148"/>
      <w:bookmarkEnd w:id="127"/>
      <w:r w:rsidRPr="00A53A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3) доходы от финансов</w:t>
      </w:r>
      <w:r w:rsidRPr="00A53A6C">
        <w:rPr>
          <w:color w:val="000000"/>
          <w:sz w:val="28"/>
          <w:lang w:val="ru-RU"/>
        </w:rPr>
        <w:t xml:space="preserve">ого лизинга. </w:t>
      </w:r>
    </w:p>
    <w:p w14:paraId="31526337" w14:textId="77777777" w:rsidR="00802B1B" w:rsidRPr="00A53A6C" w:rsidRDefault="00CF69D9">
      <w:pPr>
        <w:spacing w:after="0"/>
        <w:jc w:val="both"/>
        <w:rPr>
          <w:lang w:val="ru-RU"/>
        </w:rPr>
      </w:pPr>
      <w:bookmarkStart w:id="129" w:name="z149"/>
      <w:bookmarkEnd w:id="12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Доходы от финансирования признаются в периоде, в котором они заработаны.</w:t>
      </w:r>
    </w:p>
    <w:p w14:paraId="40B50D3F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0" w:name="z150"/>
      <w:bookmarkEnd w:id="129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61. К прочим доходам относятся следующие виды доходов: </w:t>
      </w:r>
    </w:p>
    <w:p w14:paraId="7CCA02AC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1" w:name="z151"/>
      <w:bookmarkEnd w:id="130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1) от выбытия основных средств и нематериальных активов; </w:t>
      </w:r>
    </w:p>
    <w:p w14:paraId="6CD58A0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2" w:name="z152"/>
      <w:bookmarkEnd w:id="131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2) от государственных субсид</w:t>
      </w:r>
      <w:r w:rsidRPr="00A53A6C">
        <w:rPr>
          <w:color w:val="000000"/>
          <w:sz w:val="28"/>
          <w:lang w:val="ru-RU"/>
        </w:rPr>
        <w:t xml:space="preserve">ий; </w:t>
      </w:r>
    </w:p>
    <w:p w14:paraId="571E0171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3" w:name="z153"/>
      <w:bookmarkEnd w:id="132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3) положительной курсовой разницы; </w:t>
      </w:r>
    </w:p>
    <w:p w14:paraId="352A3B78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4" w:name="z154"/>
      <w:bookmarkEnd w:id="133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4) штрафы, пени, неустойки за нарушение условий договоров; </w:t>
      </w:r>
    </w:p>
    <w:p w14:paraId="30384841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5" w:name="z155"/>
      <w:bookmarkEnd w:id="134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5) суммы кредиторской задолженности, по которым истек срок исковой давности, установленный Гражданским кодексом;</w:t>
      </w:r>
    </w:p>
    <w:p w14:paraId="7A38C166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6" w:name="z156"/>
      <w:bookmarkEnd w:id="13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6) излишки мате</w:t>
      </w:r>
      <w:r w:rsidRPr="00A53A6C">
        <w:rPr>
          <w:color w:val="000000"/>
          <w:sz w:val="28"/>
          <w:lang w:val="ru-RU"/>
        </w:rPr>
        <w:t>риальных ценностей, выявленных при инвентаризации;</w:t>
      </w:r>
    </w:p>
    <w:p w14:paraId="6E605373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7" w:name="z157"/>
      <w:bookmarkEnd w:id="13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7) поступления в возмещение причиненных субъекту убытков;</w:t>
      </w:r>
    </w:p>
    <w:p w14:paraId="006E441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8" w:name="z158"/>
      <w:bookmarkEnd w:id="13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8) доходы от аренды;</w:t>
      </w:r>
    </w:p>
    <w:p w14:paraId="2137BE37" w14:textId="77777777" w:rsidR="00802B1B" w:rsidRPr="00A53A6C" w:rsidRDefault="00CF69D9">
      <w:pPr>
        <w:spacing w:after="0"/>
        <w:jc w:val="both"/>
        <w:rPr>
          <w:lang w:val="ru-RU"/>
        </w:rPr>
      </w:pPr>
      <w:bookmarkStart w:id="139" w:name="z159"/>
      <w:bookmarkEnd w:id="13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9) другие.</w:t>
      </w:r>
    </w:p>
    <w:p w14:paraId="728907D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0" w:name="z160"/>
      <w:bookmarkEnd w:id="13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62. Расходы подразделяются на расходы будущих периодов и расходы периода.</w:t>
      </w:r>
    </w:p>
    <w:p w14:paraId="0DFFA45C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1" w:name="z161"/>
      <w:bookmarkEnd w:id="14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К расходам </w:t>
      </w:r>
      <w:r w:rsidRPr="00A53A6C">
        <w:rPr>
          <w:color w:val="000000"/>
          <w:sz w:val="28"/>
          <w:lang w:val="ru-RU"/>
        </w:rPr>
        <w:t>будущих периодов (отложенные расходы) относятся расходы по использованию активов субъекта в текущем отчетном периоде с целью получения доходов или для осуществления последующей деятельности в будущем. Согласно принципу начисления и соответствия, расходы бу</w:t>
      </w:r>
      <w:r w:rsidRPr="00A53A6C">
        <w:rPr>
          <w:color w:val="000000"/>
          <w:sz w:val="28"/>
          <w:lang w:val="ru-RU"/>
        </w:rPr>
        <w:t>дущих периодов отражаются в балансе субъекта в качестве актива до момента признания дохода по этой операции и равномерно списываются на расходы периода, когда признается соответствующий доход.</w:t>
      </w:r>
    </w:p>
    <w:p w14:paraId="23510B0E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2" w:name="z162"/>
      <w:bookmarkEnd w:id="14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63. Расходы периода списываются в том отчетном периоде, в</w:t>
      </w:r>
      <w:r w:rsidRPr="00A53A6C">
        <w:rPr>
          <w:color w:val="000000"/>
          <w:sz w:val="28"/>
          <w:lang w:val="ru-RU"/>
        </w:rPr>
        <w:t xml:space="preserve"> котором они произведены (за исключением готовой продукции, право списания, которых наступает только с переходом права собственности).</w:t>
      </w:r>
    </w:p>
    <w:p w14:paraId="7721E350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3" w:name="z163"/>
      <w:bookmarkEnd w:id="14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64. Расходы признаются в отчете о прибылях и убытках, если происходит уменьшение будущих экономических выгод, связа</w:t>
      </w:r>
      <w:r w:rsidRPr="00A53A6C">
        <w:rPr>
          <w:color w:val="000000"/>
          <w:sz w:val="28"/>
          <w:lang w:val="ru-RU"/>
        </w:rPr>
        <w:t>нных с уменьшением актива или увеличением обязательства, которое надежно измеряется.</w:t>
      </w:r>
    </w:p>
    <w:p w14:paraId="6A1A5BFC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4" w:name="z29"/>
      <w:bookmarkEnd w:id="14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Расходы признаются в отчете о прибылях и убытках в тот же день, если затраты не создают будущие экономические выгоды.</w:t>
      </w:r>
    </w:p>
    <w:p w14:paraId="2E10E590" w14:textId="1E0A9659" w:rsidR="00802B1B" w:rsidRPr="00A53A6C" w:rsidRDefault="00CF69D9">
      <w:pPr>
        <w:spacing w:after="0"/>
        <w:jc w:val="both"/>
        <w:rPr>
          <w:lang w:val="ru-RU"/>
        </w:rPr>
      </w:pPr>
      <w:bookmarkStart w:id="145" w:name="z165"/>
      <w:bookmarkEnd w:id="14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65. Расходы, также признаются в отчете о прибылях и убытках в тех случаях, когда возникло обязательство без признания актива, как в случае возникновения обязательства по гарантии на продукцию. </w:t>
      </w:r>
    </w:p>
    <w:p w14:paraId="5943891F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6" w:name="z166"/>
      <w:bookmarkEnd w:id="14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66. Расходы по реализованным товарам, работам и ус</w:t>
      </w:r>
      <w:r w:rsidRPr="00A53A6C">
        <w:rPr>
          <w:color w:val="000000"/>
          <w:sz w:val="28"/>
          <w:lang w:val="ru-RU"/>
        </w:rPr>
        <w:t>лугам включают в себя расходы на запасы. При продаже запасов, балансовая стоимость этих запасов признается в качестве расходов в том периоде, в котором признан доход от реализации запасов, оказания услуг, работ.</w:t>
      </w:r>
    </w:p>
    <w:p w14:paraId="0EF052D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7" w:name="z167"/>
      <w:bookmarkEnd w:id="146"/>
      <w:r w:rsidRPr="00A53A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67. Расходы по вознаграждениям работн</w:t>
      </w:r>
      <w:r w:rsidRPr="00A53A6C">
        <w:rPr>
          <w:color w:val="000000"/>
          <w:sz w:val="28"/>
          <w:lang w:val="ru-RU"/>
        </w:rPr>
        <w:t>иков включают заработную плату, оплачиваемые отпуска, премии, пособия и другие выплаты работникам. Ведомость учета по оплате труда составляется по форме согласно приложению 2.</w:t>
      </w:r>
    </w:p>
    <w:p w14:paraId="34A7B1A4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8" w:name="z168"/>
      <w:bookmarkEnd w:id="14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68. Расходы на финансирование включают в себя расходы по вознаграждениям и</w:t>
      </w:r>
      <w:r w:rsidRPr="00A53A6C">
        <w:rPr>
          <w:color w:val="000000"/>
          <w:sz w:val="28"/>
          <w:lang w:val="ru-RU"/>
        </w:rPr>
        <w:t xml:space="preserve"> расходы на выплату процентов по финансовому лизингу. Расходы по финансированию признаются субъектом как расходы того периода, в котором они понесены, независимо от того, как займы используются.</w:t>
      </w:r>
    </w:p>
    <w:p w14:paraId="2056B3C0" w14:textId="77777777" w:rsidR="00802B1B" w:rsidRPr="00A53A6C" w:rsidRDefault="00CF69D9">
      <w:pPr>
        <w:spacing w:after="0"/>
        <w:jc w:val="both"/>
        <w:rPr>
          <w:lang w:val="ru-RU"/>
        </w:rPr>
      </w:pPr>
      <w:bookmarkStart w:id="149" w:name="z169"/>
      <w:bookmarkEnd w:id="14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69. К прочим расходам относятся прочие расходы, которые</w:t>
      </w:r>
      <w:r w:rsidRPr="00A53A6C">
        <w:rPr>
          <w:color w:val="000000"/>
          <w:sz w:val="28"/>
          <w:lang w:val="ru-RU"/>
        </w:rPr>
        <w:t xml:space="preserve"> возникают независимо от процесса обычной деятельности. К ним относятся:</w:t>
      </w:r>
    </w:p>
    <w:p w14:paraId="393A980E" w14:textId="77777777" w:rsidR="00802B1B" w:rsidRPr="00A53A6C" w:rsidRDefault="00CF69D9">
      <w:pPr>
        <w:spacing w:after="0"/>
        <w:jc w:val="both"/>
        <w:rPr>
          <w:lang w:val="ru-RU"/>
        </w:rPr>
      </w:pPr>
      <w:bookmarkStart w:id="150" w:name="z170"/>
      <w:bookmarkEnd w:id="14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расходы по выбытию основных средств и нематериальных активов;</w:t>
      </w:r>
    </w:p>
    <w:p w14:paraId="17E8199F" w14:textId="77777777" w:rsidR="00802B1B" w:rsidRPr="00A53A6C" w:rsidRDefault="00CF69D9">
      <w:pPr>
        <w:spacing w:after="0"/>
        <w:jc w:val="both"/>
        <w:rPr>
          <w:lang w:val="ru-RU"/>
        </w:rPr>
      </w:pPr>
      <w:bookmarkStart w:id="151" w:name="z171"/>
      <w:bookmarkEnd w:id="15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расходы по курсовой разнице;</w:t>
      </w:r>
    </w:p>
    <w:p w14:paraId="3E2B95A5" w14:textId="77777777" w:rsidR="00802B1B" w:rsidRPr="00A53A6C" w:rsidRDefault="00CF69D9">
      <w:pPr>
        <w:spacing w:after="0"/>
        <w:jc w:val="both"/>
        <w:rPr>
          <w:lang w:val="ru-RU"/>
        </w:rPr>
      </w:pPr>
      <w:bookmarkStart w:id="152" w:name="z172"/>
      <w:bookmarkEnd w:id="15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расходы по списанию безнадежных требований;</w:t>
      </w:r>
    </w:p>
    <w:p w14:paraId="2918AD37" w14:textId="77777777" w:rsidR="00802B1B" w:rsidRPr="00A53A6C" w:rsidRDefault="00CF69D9">
      <w:pPr>
        <w:spacing w:after="0"/>
        <w:jc w:val="both"/>
        <w:rPr>
          <w:lang w:val="ru-RU"/>
        </w:rPr>
      </w:pPr>
      <w:bookmarkStart w:id="153" w:name="z173"/>
      <w:bookmarkEnd w:id="15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расходы по аренде и друг</w:t>
      </w:r>
      <w:r w:rsidRPr="00A53A6C">
        <w:rPr>
          <w:color w:val="000000"/>
          <w:sz w:val="28"/>
          <w:lang w:val="ru-RU"/>
        </w:rPr>
        <w:t>ие.</w:t>
      </w:r>
    </w:p>
    <w:p w14:paraId="32B9DB64" w14:textId="341EE52D" w:rsidR="00802B1B" w:rsidRDefault="00CF69D9">
      <w:pPr>
        <w:spacing w:after="0"/>
        <w:jc w:val="both"/>
        <w:rPr>
          <w:lang w:val="ru-RU"/>
        </w:rPr>
      </w:pPr>
      <w:bookmarkStart w:id="154" w:name="z174"/>
      <w:bookmarkEnd w:id="153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70. Сумма расходов по корпоративному подоходному налогу или индивидуального подоходного налога индивидуального предпринимателя рассчитывается в соответствии с требованиями налогового законодательства Республики Казахстан. </w:t>
      </w:r>
    </w:p>
    <w:p w14:paraId="204AD015" w14:textId="77777777" w:rsidR="00A53A6C" w:rsidRPr="00A53A6C" w:rsidRDefault="00A53A6C">
      <w:pPr>
        <w:spacing w:after="0"/>
        <w:jc w:val="both"/>
        <w:rPr>
          <w:lang w:val="ru-RU"/>
        </w:rPr>
      </w:pPr>
    </w:p>
    <w:p w14:paraId="1F225EF3" w14:textId="77777777" w:rsidR="00802B1B" w:rsidRPr="00A53A6C" w:rsidRDefault="00CF69D9">
      <w:pPr>
        <w:spacing w:after="0"/>
        <w:rPr>
          <w:sz w:val="28"/>
          <w:szCs w:val="28"/>
          <w:lang w:val="ru-RU"/>
        </w:rPr>
      </w:pPr>
      <w:bookmarkStart w:id="155" w:name="z175"/>
      <w:bookmarkEnd w:id="154"/>
      <w:r w:rsidRPr="00A53A6C">
        <w:rPr>
          <w:b/>
          <w:color w:val="000000"/>
          <w:lang w:val="ru-RU"/>
        </w:rPr>
        <w:t xml:space="preserve"> </w:t>
      </w:r>
      <w:r w:rsidRPr="00A53A6C">
        <w:rPr>
          <w:b/>
          <w:color w:val="000000"/>
          <w:sz w:val="28"/>
          <w:szCs w:val="28"/>
          <w:lang w:val="ru-RU"/>
        </w:rPr>
        <w:t xml:space="preserve">Глава 3. Составление </w:t>
      </w:r>
      <w:r w:rsidRPr="00A53A6C">
        <w:rPr>
          <w:b/>
          <w:color w:val="000000"/>
          <w:sz w:val="28"/>
          <w:szCs w:val="28"/>
          <w:lang w:val="ru-RU"/>
        </w:rPr>
        <w:t>финансовой отчетности</w:t>
      </w:r>
    </w:p>
    <w:p w14:paraId="3DC765B6" w14:textId="17368C02" w:rsidR="00802B1B" w:rsidRPr="00A53A6C" w:rsidRDefault="00CF69D9">
      <w:pPr>
        <w:spacing w:after="0"/>
        <w:rPr>
          <w:sz w:val="28"/>
          <w:szCs w:val="28"/>
          <w:lang w:val="ru-RU"/>
        </w:rPr>
      </w:pPr>
      <w:bookmarkStart w:id="156" w:name="z176"/>
      <w:bookmarkEnd w:id="155"/>
      <w:r w:rsidRPr="00A53A6C">
        <w:rPr>
          <w:b/>
          <w:color w:val="000000"/>
          <w:sz w:val="28"/>
          <w:szCs w:val="28"/>
          <w:lang w:val="ru-RU"/>
        </w:rPr>
        <w:t>Параграф 1. Финансовая отчет</w:t>
      </w:r>
      <w:r w:rsidRPr="00A53A6C">
        <w:rPr>
          <w:b/>
          <w:color w:val="000000"/>
          <w:sz w:val="28"/>
          <w:szCs w:val="28"/>
          <w:lang w:val="ru-RU"/>
        </w:rPr>
        <w:t>ность</w:t>
      </w:r>
    </w:p>
    <w:p w14:paraId="2595CC9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57" w:name="z177"/>
      <w:bookmarkEnd w:id="15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71. Финансовая отчетность субъекта включает в себя:</w:t>
      </w:r>
    </w:p>
    <w:p w14:paraId="7ED7602C" w14:textId="77777777" w:rsidR="00802B1B" w:rsidRPr="00A53A6C" w:rsidRDefault="00CF69D9">
      <w:pPr>
        <w:spacing w:after="0"/>
        <w:jc w:val="both"/>
        <w:rPr>
          <w:lang w:val="ru-RU"/>
        </w:rPr>
      </w:pPr>
      <w:bookmarkStart w:id="158" w:name="z178"/>
      <w:bookmarkEnd w:id="15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бухгалтерский баланс;</w:t>
      </w:r>
    </w:p>
    <w:p w14:paraId="27918095" w14:textId="77777777" w:rsidR="00802B1B" w:rsidRPr="00A53A6C" w:rsidRDefault="00CF69D9">
      <w:pPr>
        <w:spacing w:after="0"/>
        <w:jc w:val="both"/>
        <w:rPr>
          <w:lang w:val="ru-RU"/>
        </w:rPr>
      </w:pPr>
      <w:bookmarkStart w:id="159" w:name="z179"/>
      <w:bookmarkEnd w:id="15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отчет о прибылях и убытках.</w:t>
      </w:r>
    </w:p>
    <w:p w14:paraId="13FE8CB4" w14:textId="77777777" w:rsidR="00802B1B" w:rsidRPr="00A53A6C" w:rsidRDefault="00CF69D9">
      <w:pPr>
        <w:spacing w:after="0"/>
        <w:jc w:val="both"/>
        <w:rPr>
          <w:lang w:val="ru-RU"/>
        </w:rPr>
      </w:pPr>
      <w:bookmarkStart w:id="160" w:name="z180"/>
      <w:bookmarkEnd w:id="159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72. Субъект представляет и самостоятельно разработанные формы финансовой отчетности, которые способны улучшить качество инф</w:t>
      </w:r>
      <w:r w:rsidRPr="00A53A6C">
        <w:rPr>
          <w:color w:val="000000"/>
          <w:sz w:val="28"/>
          <w:lang w:val="ru-RU"/>
        </w:rPr>
        <w:t xml:space="preserve">ормации, предоставляемой заинтересованным лицам. </w:t>
      </w:r>
    </w:p>
    <w:p w14:paraId="27688E30" w14:textId="77777777" w:rsidR="00802B1B" w:rsidRPr="00A53A6C" w:rsidRDefault="00CF69D9">
      <w:pPr>
        <w:spacing w:after="0"/>
        <w:jc w:val="both"/>
        <w:rPr>
          <w:lang w:val="ru-RU"/>
        </w:rPr>
      </w:pPr>
      <w:bookmarkStart w:id="161" w:name="z181"/>
      <w:bookmarkEnd w:id="16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73. В финансовой отчетности отражаются данные за отчетный и предыдущий к отчетному периоды.</w:t>
      </w:r>
    </w:p>
    <w:p w14:paraId="71239523" w14:textId="77777777" w:rsidR="00802B1B" w:rsidRPr="00A53A6C" w:rsidRDefault="00CF69D9">
      <w:pPr>
        <w:spacing w:after="0"/>
        <w:jc w:val="both"/>
        <w:rPr>
          <w:lang w:val="ru-RU"/>
        </w:rPr>
      </w:pPr>
      <w:bookmarkStart w:id="162" w:name="z182"/>
      <w:bookmarkEnd w:id="16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74. Сравнительная информация в отношении предшествующего периода раскрывается для всей числовой информ</w:t>
      </w:r>
      <w:r w:rsidRPr="00A53A6C">
        <w:rPr>
          <w:color w:val="000000"/>
          <w:sz w:val="28"/>
          <w:lang w:val="ru-RU"/>
        </w:rPr>
        <w:t>ации в финансовой отчетности.</w:t>
      </w:r>
    </w:p>
    <w:p w14:paraId="67499655" w14:textId="77777777" w:rsidR="00802B1B" w:rsidRPr="00A53A6C" w:rsidRDefault="00CF69D9">
      <w:pPr>
        <w:spacing w:after="0"/>
        <w:jc w:val="both"/>
        <w:rPr>
          <w:lang w:val="ru-RU"/>
        </w:rPr>
      </w:pPr>
      <w:bookmarkStart w:id="163" w:name="z183"/>
      <w:bookmarkEnd w:id="16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75. Финансовая </w:t>
      </w:r>
      <w:r w:rsidRPr="00A53A6C">
        <w:rPr>
          <w:color w:val="000000"/>
          <w:sz w:val="28"/>
          <w:lang w:val="ru-RU"/>
        </w:rPr>
        <w:t>отчетность предоставляется заинтересованным лицам не реже одного раза в год.</w:t>
      </w:r>
    </w:p>
    <w:p w14:paraId="0D191938" w14:textId="77777777" w:rsidR="00802B1B" w:rsidRPr="00A53A6C" w:rsidRDefault="00CF69D9">
      <w:pPr>
        <w:spacing w:after="0"/>
        <w:jc w:val="both"/>
        <w:rPr>
          <w:lang w:val="ru-RU"/>
        </w:rPr>
      </w:pPr>
      <w:bookmarkStart w:id="164" w:name="z184"/>
      <w:bookmarkEnd w:id="163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76. Руководитель или уполномоченное на то должностное лицо субъекта обеспечивает составление и представление финансовой отчетности в соответствии с Законом о бухгалтерском </w:t>
      </w:r>
      <w:r w:rsidRPr="00A53A6C">
        <w:rPr>
          <w:color w:val="000000"/>
          <w:sz w:val="28"/>
          <w:lang w:val="ru-RU"/>
        </w:rPr>
        <w:t>учете.</w:t>
      </w:r>
    </w:p>
    <w:p w14:paraId="16E920C2" w14:textId="77777777" w:rsidR="00802B1B" w:rsidRPr="00A53A6C" w:rsidRDefault="00CF69D9">
      <w:pPr>
        <w:spacing w:after="0"/>
        <w:jc w:val="both"/>
        <w:rPr>
          <w:lang w:val="ru-RU"/>
        </w:rPr>
      </w:pPr>
      <w:bookmarkStart w:id="165" w:name="z185"/>
      <w:bookmarkEnd w:id="164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77. Активы, обязательства и капитал отражаются в бухгалтерском балансе по форме, согласно приложению 3 к настоящему Стандарту.</w:t>
      </w:r>
    </w:p>
    <w:p w14:paraId="089A7AC9" w14:textId="77777777" w:rsidR="00802B1B" w:rsidRPr="00A53A6C" w:rsidRDefault="00CF69D9">
      <w:pPr>
        <w:spacing w:after="0"/>
        <w:jc w:val="both"/>
        <w:rPr>
          <w:lang w:val="ru-RU"/>
        </w:rPr>
      </w:pPr>
      <w:bookmarkStart w:id="166" w:name="z186"/>
      <w:bookmarkEnd w:id="165"/>
      <w:r w:rsidRPr="00A53A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78. Отчет о прибылях и убытках представляется по форме согласно  приложению 4 к настоящему Стандарту.</w:t>
      </w:r>
    </w:p>
    <w:p w14:paraId="29652F5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67" w:name="z187"/>
      <w:bookmarkEnd w:id="166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79. Итоговая прибыль (итоговый убыток) определяется как разница между доходами и расходами до налогообложения и корпоративным подоходным налогом или индивидуальным подоходным налогом индивидуального предпринимателя, рассчитанными по ставке, определяемой н</w:t>
      </w:r>
      <w:r w:rsidRPr="00A53A6C">
        <w:rPr>
          <w:color w:val="000000"/>
          <w:sz w:val="28"/>
          <w:lang w:val="ru-RU"/>
        </w:rPr>
        <w:t>алоговым законодательством Республики Казахстан на соответствующий отчетный период.</w:t>
      </w:r>
    </w:p>
    <w:p w14:paraId="29D6BB0F" w14:textId="224CA3EC" w:rsidR="00802B1B" w:rsidRDefault="00CF69D9">
      <w:pPr>
        <w:spacing w:after="0"/>
        <w:jc w:val="both"/>
        <w:rPr>
          <w:lang w:val="ru-RU"/>
        </w:rPr>
      </w:pPr>
      <w:bookmarkStart w:id="168" w:name="z188"/>
      <w:bookmarkEnd w:id="167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80. Если в отчетном периоде обнаружены ошибки за предыдущие периоды, то корректировка этих ошибок включается при определении прибыли или убытка за отчетный период. </w:t>
      </w:r>
    </w:p>
    <w:p w14:paraId="71394D01" w14:textId="77777777" w:rsidR="00A53A6C" w:rsidRPr="00A53A6C" w:rsidRDefault="00A53A6C">
      <w:pPr>
        <w:spacing w:after="0"/>
        <w:jc w:val="both"/>
        <w:rPr>
          <w:lang w:val="ru-RU"/>
        </w:rPr>
      </w:pPr>
    </w:p>
    <w:p w14:paraId="2DD2F1BC" w14:textId="77777777" w:rsidR="00802B1B" w:rsidRPr="00A53A6C" w:rsidRDefault="00CF69D9">
      <w:pPr>
        <w:spacing w:after="0"/>
        <w:rPr>
          <w:sz w:val="28"/>
          <w:szCs w:val="28"/>
          <w:lang w:val="ru-RU"/>
        </w:rPr>
      </w:pPr>
      <w:bookmarkStart w:id="169" w:name="z189"/>
      <w:bookmarkEnd w:id="168"/>
      <w:r w:rsidRPr="00A53A6C">
        <w:rPr>
          <w:b/>
          <w:color w:val="000000"/>
          <w:lang w:val="ru-RU"/>
        </w:rPr>
        <w:t xml:space="preserve"> </w:t>
      </w:r>
      <w:r w:rsidRPr="00A53A6C">
        <w:rPr>
          <w:b/>
          <w:color w:val="000000"/>
          <w:sz w:val="28"/>
          <w:szCs w:val="28"/>
          <w:lang w:val="ru-RU"/>
        </w:rPr>
        <w:t>Параграф 2. Элементы финансовой отчетности</w:t>
      </w:r>
    </w:p>
    <w:p w14:paraId="1090977C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0" w:name="z190"/>
      <w:bookmarkEnd w:id="16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81. Элементами финансовой отчетности, связанными с оценкой финансового положения, являются активы, обязательства и капитал.</w:t>
      </w:r>
    </w:p>
    <w:p w14:paraId="16102FE3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1" w:name="z191"/>
      <w:bookmarkEnd w:id="17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82. Будущие экономические выгоды, заключенные в активе, поступают </w:t>
      </w:r>
      <w:r w:rsidRPr="00A53A6C">
        <w:rPr>
          <w:color w:val="000000"/>
          <w:sz w:val="28"/>
          <w:lang w:val="ru-RU"/>
        </w:rPr>
        <w:t>субъекту, например, когда актив:</w:t>
      </w:r>
    </w:p>
    <w:p w14:paraId="0609E804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2" w:name="z192"/>
      <w:bookmarkEnd w:id="17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использован отдельно или в сочетании с другими активами при производстве товаров и услуг, продаваемых субъектом;</w:t>
      </w:r>
    </w:p>
    <w:p w14:paraId="45169F0B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3" w:name="z193"/>
      <w:bookmarkEnd w:id="172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обменен на другие активы;</w:t>
      </w:r>
    </w:p>
    <w:p w14:paraId="0FE04EA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4" w:name="z194"/>
      <w:bookmarkEnd w:id="17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использован для погашения обязательства или распределен среди собс</w:t>
      </w:r>
      <w:r w:rsidRPr="00A53A6C">
        <w:rPr>
          <w:color w:val="000000"/>
          <w:sz w:val="28"/>
          <w:lang w:val="ru-RU"/>
        </w:rPr>
        <w:t>твенников субъекта.</w:t>
      </w:r>
    </w:p>
    <w:p w14:paraId="2B3708FB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5" w:name="z195"/>
      <w:bookmarkEnd w:id="174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83. Урегулирование обязательства включает передачу субъектом ресурсов, содержащих экономические выгоды, с тем, чтобы удовлетворить требование другой стороны, и осуществляется несколькими способами, например:</w:t>
      </w:r>
    </w:p>
    <w:p w14:paraId="79605F9E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6" w:name="z196"/>
      <w:bookmarkEnd w:id="17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выплатой денежны</w:t>
      </w:r>
      <w:r w:rsidRPr="00A53A6C">
        <w:rPr>
          <w:color w:val="000000"/>
          <w:sz w:val="28"/>
          <w:lang w:val="ru-RU"/>
        </w:rPr>
        <w:t>х средств;</w:t>
      </w:r>
    </w:p>
    <w:p w14:paraId="014139D2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7" w:name="z197"/>
      <w:bookmarkEnd w:id="17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передачей других активов;</w:t>
      </w:r>
    </w:p>
    <w:p w14:paraId="3E53E5DC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8" w:name="z198"/>
      <w:bookmarkEnd w:id="17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предоставлением услуг;</w:t>
      </w:r>
    </w:p>
    <w:p w14:paraId="33A60815" w14:textId="77777777" w:rsidR="00802B1B" w:rsidRPr="00A53A6C" w:rsidRDefault="00CF69D9">
      <w:pPr>
        <w:spacing w:after="0"/>
        <w:jc w:val="both"/>
        <w:rPr>
          <w:lang w:val="ru-RU"/>
        </w:rPr>
      </w:pPr>
      <w:bookmarkStart w:id="179" w:name="z199"/>
      <w:bookmarkEnd w:id="17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заменой одного обязательства другим или переводом обязательства в капитал.</w:t>
      </w:r>
    </w:p>
    <w:p w14:paraId="0390E6CC" w14:textId="77777777" w:rsidR="00802B1B" w:rsidRPr="00A53A6C" w:rsidRDefault="00CF69D9">
      <w:pPr>
        <w:spacing w:after="0"/>
        <w:jc w:val="both"/>
        <w:rPr>
          <w:lang w:val="ru-RU"/>
        </w:rPr>
      </w:pPr>
      <w:bookmarkStart w:id="180" w:name="z200"/>
      <w:bookmarkEnd w:id="17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Обязательство погашается и другими средствами, такими, как отказ кредитора от своих прав или их у</w:t>
      </w:r>
      <w:r w:rsidRPr="00A53A6C">
        <w:rPr>
          <w:color w:val="000000"/>
          <w:sz w:val="28"/>
          <w:lang w:val="ru-RU"/>
        </w:rPr>
        <w:t>трата кредитором.</w:t>
      </w:r>
    </w:p>
    <w:p w14:paraId="68F2D96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81" w:name="z201"/>
      <w:bookmarkEnd w:id="180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84. В случае, если настоящим Стандартом не прописан метод учета актива или обязательства, данный актив или обязательство учитывается по стоимости притока или оттока экономических выгод, величина которого надежно измерена. При перекл</w:t>
      </w:r>
      <w:r w:rsidRPr="00A53A6C">
        <w:rPr>
          <w:color w:val="000000"/>
          <w:sz w:val="28"/>
          <w:lang w:val="ru-RU"/>
        </w:rPr>
        <w:t>ассификации актива, например, из состава основных средств в запасы, первоначальной стоимостью является балансовая стоимость.</w:t>
      </w:r>
    </w:p>
    <w:p w14:paraId="478C2914" w14:textId="2396AE25" w:rsidR="00802B1B" w:rsidRDefault="00CF69D9">
      <w:pPr>
        <w:spacing w:after="0"/>
        <w:jc w:val="both"/>
        <w:rPr>
          <w:lang w:val="ru-RU"/>
        </w:rPr>
      </w:pPr>
      <w:bookmarkStart w:id="182" w:name="z202"/>
      <w:bookmarkEnd w:id="181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85. Элементами, непосредственно связанными с измерениями результатов деятельности в отчете о прибылях и убытках, являются дох</w:t>
      </w:r>
      <w:r w:rsidRPr="00A53A6C">
        <w:rPr>
          <w:color w:val="000000"/>
          <w:sz w:val="28"/>
          <w:lang w:val="ru-RU"/>
        </w:rPr>
        <w:t>оды и расходы.</w:t>
      </w:r>
    </w:p>
    <w:p w14:paraId="66A384BA" w14:textId="77777777" w:rsidR="00A53A6C" w:rsidRPr="00A53A6C" w:rsidRDefault="00A53A6C">
      <w:pPr>
        <w:spacing w:after="0"/>
        <w:jc w:val="both"/>
        <w:rPr>
          <w:sz w:val="28"/>
          <w:szCs w:val="28"/>
          <w:lang w:val="ru-RU"/>
        </w:rPr>
      </w:pPr>
    </w:p>
    <w:p w14:paraId="6710AF1E" w14:textId="77777777" w:rsidR="00802B1B" w:rsidRPr="00A53A6C" w:rsidRDefault="00CF69D9">
      <w:pPr>
        <w:spacing w:after="0"/>
        <w:rPr>
          <w:sz w:val="28"/>
          <w:szCs w:val="28"/>
          <w:lang w:val="ru-RU"/>
        </w:rPr>
      </w:pPr>
      <w:bookmarkStart w:id="183" w:name="z203"/>
      <w:bookmarkEnd w:id="182"/>
      <w:r w:rsidRPr="00A53A6C">
        <w:rPr>
          <w:b/>
          <w:color w:val="000000"/>
          <w:sz w:val="28"/>
          <w:szCs w:val="28"/>
          <w:lang w:val="ru-RU"/>
        </w:rPr>
        <w:lastRenderedPageBreak/>
        <w:t xml:space="preserve"> Глава 4. Переходные положения</w:t>
      </w:r>
    </w:p>
    <w:p w14:paraId="547604F1" w14:textId="77777777" w:rsidR="00802B1B" w:rsidRPr="00A53A6C" w:rsidRDefault="00CF69D9">
      <w:pPr>
        <w:spacing w:after="0"/>
        <w:jc w:val="both"/>
        <w:rPr>
          <w:lang w:val="ru-RU"/>
        </w:rPr>
      </w:pPr>
      <w:bookmarkStart w:id="184" w:name="z204"/>
      <w:bookmarkEnd w:id="183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86. При переходе на ведение бухгалтерского учета и составление финансовой отчетности в соответствии с настоящим Стандартом, когда субъект был освобожден от ведения бухгалтерского учета и финансовой отчетности, на дату перехода составляется первоначальный </w:t>
      </w:r>
      <w:r w:rsidRPr="00A53A6C">
        <w:rPr>
          <w:color w:val="000000"/>
          <w:sz w:val="28"/>
          <w:lang w:val="ru-RU"/>
        </w:rPr>
        <w:t>баланс.</w:t>
      </w:r>
    </w:p>
    <w:p w14:paraId="4EA86193" w14:textId="77777777" w:rsidR="00802B1B" w:rsidRPr="00A53A6C" w:rsidRDefault="00CF69D9">
      <w:pPr>
        <w:spacing w:after="0"/>
        <w:jc w:val="both"/>
        <w:rPr>
          <w:lang w:val="ru-RU"/>
        </w:rPr>
      </w:pPr>
      <w:bookmarkStart w:id="185" w:name="z205"/>
      <w:bookmarkEnd w:id="184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87. В первоначальном балансе на дату перехода: </w:t>
      </w:r>
    </w:p>
    <w:p w14:paraId="2CB41DF1" w14:textId="77777777" w:rsidR="00802B1B" w:rsidRPr="00A53A6C" w:rsidRDefault="00CF69D9">
      <w:pPr>
        <w:spacing w:after="0"/>
        <w:jc w:val="both"/>
        <w:rPr>
          <w:lang w:val="ru-RU"/>
        </w:rPr>
      </w:pPr>
      <w:bookmarkStart w:id="186" w:name="z206"/>
      <w:bookmarkEnd w:id="185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сумма активов и обязательств подтверждается первичными документами;</w:t>
      </w:r>
    </w:p>
    <w:p w14:paraId="14ED82B7" w14:textId="77777777" w:rsidR="00802B1B" w:rsidRPr="00A53A6C" w:rsidRDefault="00CF69D9">
      <w:pPr>
        <w:spacing w:after="0"/>
        <w:jc w:val="both"/>
        <w:rPr>
          <w:lang w:val="ru-RU"/>
        </w:rPr>
      </w:pPr>
      <w:bookmarkStart w:id="187" w:name="z207"/>
      <w:bookmarkEnd w:id="186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сумма денежных средств подтверждается выписками о состоянии денежных средств на счетах в банках и инвентаризацион</w:t>
      </w:r>
      <w:r w:rsidRPr="00A53A6C">
        <w:rPr>
          <w:color w:val="000000"/>
          <w:sz w:val="28"/>
          <w:lang w:val="ru-RU"/>
        </w:rPr>
        <w:t>ной описью наличных денежных средств в кассе субъекта;</w:t>
      </w:r>
    </w:p>
    <w:p w14:paraId="76BC69FD" w14:textId="77777777" w:rsidR="00802B1B" w:rsidRPr="00A53A6C" w:rsidRDefault="00CF69D9">
      <w:pPr>
        <w:spacing w:after="0"/>
        <w:jc w:val="both"/>
        <w:rPr>
          <w:lang w:val="ru-RU"/>
        </w:rPr>
      </w:pPr>
      <w:bookmarkStart w:id="188" w:name="z208"/>
      <w:bookmarkEnd w:id="187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сумма дебиторской и кредиторской задолженности подтверждается актами сверок с контрагентами (покупателями, поставщиками, заказчиками);</w:t>
      </w:r>
    </w:p>
    <w:p w14:paraId="353B0200" w14:textId="77777777" w:rsidR="00802B1B" w:rsidRPr="00A53A6C" w:rsidRDefault="00CF69D9">
      <w:pPr>
        <w:spacing w:after="0"/>
        <w:jc w:val="both"/>
        <w:rPr>
          <w:lang w:val="ru-RU"/>
        </w:rPr>
      </w:pPr>
      <w:bookmarkStart w:id="189" w:name="z209"/>
      <w:bookmarkEnd w:id="188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сумма запасов подтверждается инвентаризационной описью</w:t>
      </w:r>
      <w:r w:rsidRPr="00A53A6C">
        <w:rPr>
          <w:color w:val="000000"/>
          <w:sz w:val="28"/>
          <w:lang w:val="ru-RU"/>
        </w:rPr>
        <w:t xml:space="preserve"> на дату перехода, где балансовой стоимостью запасов будет их стоимость приобретения;</w:t>
      </w:r>
    </w:p>
    <w:p w14:paraId="33C893D7" w14:textId="77777777" w:rsidR="00802B1B" w:rsidRPr="00A53A6C" w:rsidRDefault="00CF69D9">
      <w:pPr>
        <w:spacing w:after="0"/>
        <w:jc w:val="both"/>
        <w:rPr>
          <w:lang w:val="ru-RU"/>
        </w:rPr>
      </w:pPr>
      <w:bookmarkStart w:id="190" w:name="z210"/>
      <w:bookmarkEnd w:id="189"/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сумма основных средств, нематериальных активов подтверждается инвентаризационной описью на дату перехода, где балансовой стоимостью основных средств, нематериальных</w:t>
      </w:r>
      <w:r w:rsidRPr="00A53A6C">
        <w:rPr>
          <w:color w:val="000000"/>
          <w:sz w:val="28"/>
          <w:lang w:val="ru-RU"/>
        </w:rPr>
        <w:t xml:space="preserve"> активов, будет их первоначальная стоимость за вычетом амортизации, начисленной с даты покупки основных средств, нематериальных активов до даты перехода в соответствии с требованиями настоящего Стандарта.</w:t>
      </w:r>
    </w:p>
    <w:p w14:paraId="30DC70C7" w14:textId="77777777" w:rsidR="00802B1B" w:rsidRPr="00A53A6C" w:rsidRDefault="00CF69D9">
      <w:pPr>
        <w:spacing w:after="0"/>
        <w:jc w:val="both"/>
        <w:rPr>
          <w:lang w:val="ru-RU"/>
        </w:rPr>
      </w:pPr>
      <w:bookmarkStart w:id="191" w:name="z211"/>
      <w:bookmarkEnd w:id="190"/>
      <w:r w:rsidRPr="00A53A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88. При освобождении от ведения бухгалтерско</w:t>
      </w:r>
      <w:r w:rsidRPr="00A53A6C">
        <w:rPr>
          <w:color w:val="000000"/>
          <w:sz w:val="28"/>
          <w:lang w:val="ru-RU"/>
        </w:rPr>
        <w:t>го учета и составления финансовой отчетности в соответствии с Законом о бухгалтерском учете, за субъектом сохраняются обязательства по составлению и хранению первичных учетных документов.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802B1B" w:rsidRPr="00A53A6C" w14:paraId="28F082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14:paraId="13DF5BAF" w14:textId="77777777" w:rsidR="00802B1B" w:rsidRPr="00A53A6C" w:rsidRDefault="00CF69D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16CC" w14:textId="77777777" w:rsidR="00802B1B" w:rsidRPr="00A53A6C" w:rsidRDefault="00CF69D9">
            <w:pPr>
              <w:spacing w:after="0"/>
              <w:jc w:val="center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Приложение 1</w:t>
            </w:r>
            <w:r w:rsidRPr="00A53A6C">
              <w:rPr>
                <w:lang w:val="ru-RU"/>
              </w:rPr>
              <w:br/>
            </w:r>
            <w:r w:rsidRPr="00A53A6C">
              <w:rPr>
                <w:color w:val="000000"/>
                <w:sz w:val="20"/>
                <w:lang w:val="ru-RU"/>
              </w:rPr>
              <w:t>к Национальному стандарту</w:t>
            </w:r>
            <w:r w:rsidRPr="00A53A6C">
              <w:rPr>
                <w:lang w:val="ru-RU"/>
              </w:rPr>
              <w:br/>
            </w:r>
            <w:r w:rsidRPr="00A53A6C">
              <w:rPr>
                <w:color w:val="000000"/>
                <w:sz w:val="20"/>
                <w:lang w:val="ru-RU"/>
              </w:rPr>
              <w:t>финансовой отчетности</w:t>
            </w:r>
          </w:p>
        </w:tc>
      </w:tr>
    </w:tbl>
    <w:p w14:paraId="2DC0B720" w14:textId="77777777" w:rsidR="00802B1B" w:rsidRPr="00A53A6C" w:rsidRDefault="00CF69D9">
      <w:pPr>
        <w:spacing w:after="0"/>
        <w:rPr>
          <w:lang w:val="ru-RU"/>
        </w:rPr>
      </w:pPr>
      <w:bookmarkStart w:id="192" w:name="z213"/>
      <w:r w:rsidRPr="00A53A6C">
        <w:rPr>
          <w:b/>
          <w:color w:val="000000"/>
          <w:lang w:val="ru-RU"/>
        </w:rPr>
        <w:t xml:space="preserve"> Ведомость учета основных средств и нематериальных активов</w:t>
      </w:r>
    </w:p>
    <w:bookmarkEnd w:id="192"/>
    <w:p w14:paraId="553E081D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                 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</w:t>
      </w:r>
      <w:proofErr w:type="spellEnd"/>
      <w:r>
        <w:rPr>
          <w:color w:val="000000"/>
          <w:sz w:val="28"/>
        </w:rPr>
        <w:t xml:space="preserve"> ______________ _____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48"/>
        <w:gridCol w:w="1050"/>
        <w:gridCol w:w="1170"/>
        <w:gridCol w:w="1164"/>
        <w:gridCol w:w="836"/>
        <w:gridCol w:w="1363"/>
        <w:gridCol w:w="838"/>
        <w:gridCol w:w="1051"/>
      </w:tblGrid>
      <w:tr w:rsidR="00802B1B" w14:paraId="39F0DAF8" w14:textId="77777777">
        <w:trPr>
          <w:trHeight w:val="30"/>
          <w:tblCellSpacing w:w="0" w:type="auto"/>
        </w:trPr>
        <w:tc>
          <w:tcPr>
            <w:tcW w:w="3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10EF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Наименование группы основных средств и нематериальных активов</w:t>
            </w:r>
          </w:p>
        </w:tc>
        <w:tc>
          <w:tcPr>
            <w:tcW w:w="16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76D8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Остаток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начало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0407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45ED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амортизации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7694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Амортизация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FF1AA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Выбытие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082A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Остаток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конец</w:t>
            </w:r>
            <w:proofErr w:type="spellEnd"/>
          </w:p>
        </w:tc>
      </w:tr>
      <w:tr w:rsidR="00802B1B" w14:paraId="570637D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0D4045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6791A6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4B6D71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B23D41" w14:textId="77777777" w:rsidR="00802B1B" w:rsidRDefault="00802B1B"/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498BE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785B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эксплуатации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4A11E6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9D9267" w14:textId="77777777" w:rsidR="00802B1B" w:rsidRDefault="00802B1B"/>
        </w:tc>
      </w:tr>
      <w:tr w:rsidR="00802B1B" w14:paraId="6AA8FD79" w14:textId="77777777">
        <w:trPr>
          <w:trHeight w:val="30"/>
          <w:tblCellSpacing w:w="0" w:type="auto"/>
        </w:trPr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8CBFC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641B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3C1AC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9EC8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D96C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F11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6FBA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9010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56B8842C" w14:textId="77777777">
        <w:trPr>
          <w:trHeight w:val="30"/>
          <w:tblCellSpacing w:w="0" w:type="auto"/>
        </w:trPr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0F0E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E2D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CF55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D46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5770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ECC9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9910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FBD9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0FB78A96" w14:textId="77777777">
        <w:trPr>
          <w:trHeight w:val="30"/>
          <w:tblCellSpacing w:w="0" w:type="auto"/>
        </w:trPr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68A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35C69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FE6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7F86D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4CF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32CA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681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2C19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413B1886" w14:textId="77777777">
        <w:trPr>
          <w:trHeight w:val="30"/>
          <w:tblCellSpacing w:w="0" w:type="auto"/>
        </w:trPr>
        <w:tc>
          <w:tcPr>
            <w:tcW w:w="3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C4542" w14:textId="77777777" w:rsidR="00802B1B" w:rsidRDefault="00CF69D9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9A14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C483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BE9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D22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91E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F618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D2F4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</w:tbl>
    <w:p w14:paraId="132897D6" w14:textId="77777777" w:rsidR="00802B1B" w:rsidRDefault="00CF69D9">
      <w:pPr>
        <w:spacing w:after="0"/>
      </w:pPr>
      <w:r>
        <w:br/>
      </w:r>
    </w:p>
    <w:p w14:paraId="1755A757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                     ________________________ _________ </w:t>
      </w:r>
    </w:p>
    <w:p w14:paraId="4C0169BB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                       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6D41FC74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Главный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 xml:space="preserve">                 ________________________ _________ </w:t>
      </w:r>
    </w:p>
    <w:p w14:paraId="177EDFF6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                            </w:t>
      </w:r>
      <w:r>
        <w:rPr>
          <w:color w:val="000000"/>
          <w:sz w:val="28"/>
        </w:rPr>
        <w:t xml:space="preserve">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7962908B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       М П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802B1B" w:rsidRPr="00A53A6C" w14:paraId="228AD5A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1CD4" w14:textId="77777777" w:rsidR="00802B1B" w:rsidRDefault="00CF69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E66D" w14:textId="77777777" w:rsidR="00802B1B" w:rsidRPr="00A53A6C" w:rsidRDefault="00CF69D9">
            <w:pPr>
              <w:spacing w:after="0"/>
              <w:jc w:val="center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Приложение 2</w:t>
            </w:r>
            <w:r w:rsidRPr="00A53A6C">
              <w:rPr>
                <w:lang w:val="ru-RU"/>
              </w:rPr>
              <w:br/>
            </w:r>
            <w:r w:rsidRPr="00A53A6C">
              <w:rPr>
                <w:color w:val="000000"/>
                <w:sz w:val="20"/>
                <w:lang w:val="ru-RU"/>
              </w:rPr>
              <w:t>к Национальному стандарту</w:t>
            </w:r>
            <w:r w:rsidRPr="00A53A6C">
              <w:rPr>
                <w:lang w:val="ru-RU"/>
              </w:rPr>
              <w:br/>
            </w:r>
            <w:r w:rsidRPr="00A53A6C">
              <w:rPr>
                <w:color w:val="000000"/>
                <w:sz w:val="20"/>
                <w:lang w:val="ru-RU"/>
              </w:rPr>
              <w:t>финансовой отчетности</w:t>
            </w:r>
          </w:p>
        </w:tc>
      </w:tr>
    </w:tbl>
    <w:p w14:paraId="4332B9BD" w14:textId="77777777" w:rsidR="00802B1B" w:rsidRPr="00A53A6C" w:rsidRDefault="00CF69D9">
      <w:pPr>
        <w:spacing w:after="0"/>
        <w:rPr>
          <w:lang w:val="ru-RU"/>
        </w:rPr>
      </w:pPr>
      <w:bookmarkStart w:id="193" w:name="z215"/>
      <w:r w:rsidRPr="00A53A6C">
        <w:rPr>
          <w:b/>
          <w:color w:val="000000"/>
          <w:lang w:val="ru-RU"/>
        </w:rPr>
        <w:t xml:space="preserve"> Ведомость учета оплаты труда</w:t>
      </w:r>
    </w:p>
    <w:bookmarkEnd w:id="193"/>
    <w:p w14:paraId="0C0C543E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                      за период ________ 20__ года</w:t>
      </w:r>
    </w:p>
    <w:p w14:paraId="50087410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2"/>
        <w:gridCol w:w="821"/>
        <w:gridCol w:w="930"/>
        <w:gridCol w:w="550"/>
        <w:gridCol w:w="1079"/>
        <w:gridCol w:w="1408"/>
        <w:gridCol w:w="1146"/>
        <w:gridCol w:w="633"/>
        <w:gridCol w:w="586"/>
        <w:gridCol w:w="698"/>
        <w:gridCol w:w="500"/>
        <w:gridCol w:w="957"/>
      </w:tblGrid>
      <w:tr w:rsidR="00802B1B" w14:paraId="5E00D174" w14:textId="77777777">
        <w:trPr>
          <w:trHeight w:val="30"/>
          <w:tblCellSpacing w:w="0" w:type="auto"/>
        </w:trPr>
        <w:tc>
          <w:tcPr>
            <w:tcW w:w="13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63B9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AF36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14:paraId="4C757FF6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14:paraId="52BAD5EF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1C4C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06DB9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Оклад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E0B15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Начисленная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заработная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BD2EF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Удержано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FE67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оплате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79E9E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CEE23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налог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8D47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отчисления</w:t>
            </w:r>
            <w:proofErr w:type="spellEnd"/>
          </w:p>
        </w:tc>
      </w:tr>
      <w:tr w:rsidR="00802B1B" w14:paraId="62F3B58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70484C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9280CC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63EF3E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DE1542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E268DA" w14:textId="77777777" w:rsidR="00802B1B" w:rsidRDefault="00802B1B"/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7844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подоходный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</w:t>
            </w:r>
            <w:proofErr w:type="spellEnd"/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B951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пенсионные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взносы</w:t>
            </w:r>
            <w:proofErr w:type="spellEnd"/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158DB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A89ED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29FDB2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F68323" w14:textId="77777777" w:rsidR="00802B1B" w:rsidRDefault="00802B1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1197A6" w14:textId="77777777" w:rsidR="00802B1B" w:rsidRDefault="00802B1B"/>
        </w:tc>
      </w:tr>
      <w:tr w:rsidR="00802B1B" w14:paraId="6F8F20DD" w14:textId="77777777">
        <w:trPr>
          <w:trHeight w:val="30"/>
          <w:tblCellSpacing w:w="0" w:type="auto"/>
        </w:trPr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5D40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120FC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615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292A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41F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091C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462D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C81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A03F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BEC5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7392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6002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4C7E072B" w14:textId="77777777">
        <w:trPr>
          <w:trHeight w:val="30"/>
          <w:tblCellSpacing w:w="0" w:type="auto"/>
        </w:trPr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CACF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F16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7B7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B67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91A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CA9F0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01AFA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7CAE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D0D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A88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D873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C44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2875190E" w14:textId="77777777">
        <w:trPr>
          <w:trHeight w:val="30"/>
          <w:tblCellSpacing w:w="0" w:type="auto"/>
        </w:trPr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5EBB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99D0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6867A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957D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0CBD5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6D2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D1D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4E85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B1250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A8AA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5678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29259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6FD8792F" w14:textId="77777777">
        <w:trPr>
          <w:trHeight w:val="30"/>
          <w:tblCellSpacing w:w="0" w:type="auto"/>
        </w:trPr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EF4D2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2E1C0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44D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CA78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B21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3CE8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124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F3F9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C5F5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615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F57CA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A16C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</w:tbl>
    <w:p w14:paraId="5EADEED1" w14:textId="77777777" w:rsidR="00802B1B" w:rsidRDefault="00CF69D9">
      <w:pPr>
        <w:spacing w:after="0"/>
      </w:pPr>
      <w:r>
        <w:br/>
      </w:r>
    </w:p>
    <w:p w14:paraId="51AFB3BF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                     ________________________ _________ </w:t>
      </w:r>
    </w:p>
    <w:p w14:paraId="5C8F8ED6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                       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0A678987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Главный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 xml:space="preserve">                 ________________________ _________ </w:t>
      </w:r>
    </w:p>
    <w:p w14:paraId="4113B518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                       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2C172446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 М 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802B1B" w:rsidRPr="00A53A6C" w14:paraId="64F60C0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76102" w14:textId="77777777" w:rsidR="00802B1B" w:rsidRDefault="00CF69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13974" w14:textId="77777777" w:rsidR="00802B1B" w:rsidRPr="00A53A6C" w:rsidRDefault="00CF69D9">
            <w:pPr>
              <w:spacing w:after="0"/>
              <w:jc w:val="center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Приложение 3</w:t>
            </w:r>
            <w:r w:rsidRPr="00A53A6C">
              <w:rPr>
                <w:lang w:val="ru-RU"/>
              </w:rPr>
              <w:br/>
            </w:r>
            <w:r w:rsidRPr="00A53A6C">
              <w:rPr>
                <w:color w:val="000000"/>
                <w:sz w:val="20"/>
                <w:lang w:val="ru-RU"/>
              </w:rPr>
              <w:t>к Национальному стандарту</w:t>
            </w:r>
            <w:r w:rsidRPr="00A53A6C">
              <w:rPr>
                <w:lang w:val="ru-RU"/>
              </w:rPr>
              <w:br/>
            </w:r>
            <w:r w:rsidRPr="00A53A6C">
              <w:rPr>
                <w:color w:val="000000"/>
                <w:sz w:val="20"/>
                <w:lang w:val="ru-RU"/>
              </w:rPr>
              <w:t>финансовой отчетности</w:t>
            </w:r>
          </w:p>
        </w:tc>
      </w:tr>
    </w:tbl>
    <w:p w14:paraId="4E38502B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</w:t>
      </w:r>
      <w:r w:rsidRPr="00A53A6C">
        <w:rPr>
          <w:color w:val="000000"/>
          <w:sz w:val="28"/>
          <w:lang w:val="ru-RU"/>
        </w:rPr>
        <w:t>Наименование_________________________________________________________</w:t>
      </w:r>
    </w:p>
    <w:p w14:paraId="6168637A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Вид деятельности ____________________________________________________</w:t>
      </w:r>
    </w:p>
    <w:p w14:paraId="7CBD21B3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Среднегодовая численность работников _________________________человек</w:t>
      </w:r>
    </w:p>
    <w:p w14:paraId="7EC2BCD2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53A6C">
        <w:rPr>
          <w:color w:val="000000"/>
          <w:sz w:val="28"/>
          <w:lang w:val="ru-RU"/>
        </w:rPr>
        <w:t xml:space="preserve"> Юридический адрес, Бизнес ид</w:t>
      </w:r>
      <w:r w:rsidRPr="00A53A6C">
        <w:rPr>
          <w:color w:val="000000"/>
          <w:sz w:val="28"/>
          <w:lang w:val="ru-RU"/>
        </w:rPr>
        <w:t>ентификационный номер, Индивидуальный</w:t>
      </w:r>
    </w:p>
    <w:p w14:paraId="0FD2BA9B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идентификационный номер _____________________________________________</w:t>
      </w:r>
    </w:p>
    <w:p w14:paraId="224D7898" w14:textId="77777777" w:rsidR="00802B1B" w:rsidRPr="00A53A6C" w:rsidRDefault="00CF69D9">
      <w:pPr>
        <w:spacing w:after="0"/>
        <w:rPr>
          <w:lang w:val="ru-RU"/>
        </w:rPr>
      </w:pPr>
      <w:bookmarkStart w:id="194" w:name="z217"/>
      <w:r w:rsidRPr="00A53A6C">
        <w:rPr>
          <w:b/>
          <w:color w:val="000000"/>
          <w:lang w:val="ru-RU"/>
        </w:rPr>
        <w:t xml:space="preserve"> Бухгалтерский баланс</w:t>
      </w:r>
    </w:p>
    <w:bookmarkEnd w:id="194"/>
    <w:p w14:paraId="1118201C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            по состоянию на "___" __________________ года</w:t>
      </w:r>
    </w:p>
    <w:p w14:paraId="6594912F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                                                  </w:t>
      </w:r>
      <w:r w:rsidRPr="00A53A6C">
        <w:rPr>
          <w:color w:val="000000"/>
          <w:sz w:val="28"/>
          <w:lang w:val="ru-RU"/>
        </w:rPr>
        <w:t xml:space="preserve">    </w:t>
      </w:r>
      <w:proofErr w:type="spellStart"/>
      <w:r>
        <w:rPr>
          <w:color w:val="000000"/>
          <w:sz w:val="28"/>
        </w:rPr>
        <w:t>тысяч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тенге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1448"/>
        <w:gridCol w:w="1318"/>
        <w:gridCol w:w="1318"/>
      </w:tblGrid>
      <w:tr w:rsidR="00802B1B" w14:paraId="0459D748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2AF10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Активы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2BD60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строки</w:t>
            </w:r>
            <w:proofErr w:type="spellEnd"/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C711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периода</w:t>
            </w:r>
            <w:proofErr w:type="spellEnd"/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CC40B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периода</w:t>
            </w:r>
            <w:proofErr w:type="spellEnd"/>
          </w:p>
        </w:tc>
      </w:tr>
      <w:tr w:rsidR="00802B1B" w14:paraId="1ADE38DF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8D3F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Активы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642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F1EB0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927F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00B27AE3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8147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Денежные средства и эквиваленты денежных средств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45876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6E4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513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1FE1B572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1541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Краткосрочные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40B2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C90D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4D02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5C463C5F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8B04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краткосрочная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дебиторская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DF90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4594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0C019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10000423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F8AF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F01D5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5FAF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53C9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12E0BA30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7C71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F110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CFF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B6EA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5C6738B8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37BC8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дебиторская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09845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8F7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BB59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4C64139E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E08D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 xml:space="preserve"> Основные средства (за вычетом амортизации)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8F24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60CC0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162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6FCE7810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168B2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 xml:space="preserve"> </w:t>
            </w:r>
            <w:r w:rsidRPr="00A53A6C">
              <w:rPr>
                <w:color w:val="000000"/>
                <w:sz w:val="20"/>
                <w:lang w:val="ru-RU"/>
              </w:rPr>
              <w:t xml:space="preserve">Нематериальные активы (за вычетом амортизации)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A3566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87DC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BDBDD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2D8C55A4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E24A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активы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210C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EC65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D08C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2EA81A87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32B1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Итого активы (сумма строк с 01 по 09)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BA065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125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D70AA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4A3AF730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6EAF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капитал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E78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7B3A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5399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6D26930A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C7C6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1E0E2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EB6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D70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62993118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E2DC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Краткосрочные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186A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C9C8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06C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01EA418E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3FC9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4C23B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44D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220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73F2671A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1991D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BADAC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A2EA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8F3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601C6920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A3D8B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C2F4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F31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09B2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149B9881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E18B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6112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C5A2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0A66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741BDB34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485C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 xml:space="preserve">Итого обязательства (сумма строк с 11 по </w:t>
            </w:r>
            <w:r w:rsidRPr="00A53A6C">
              <w:rPr>
                <w:color w:val="000000"/>
                <w:sz w:val="20"/>
                <w:lang w:val="ru-RU"/>
              </w:rPr>
              <w:t>15)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2AD71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48E7D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AFAF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413D981E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6089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капитал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515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744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EF94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19BB3FE5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9EBF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капитал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3FC26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13E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12D1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1B4F42CA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EFAF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Резервный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капитал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DEEF4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F37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BDFA4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54EA720A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F94D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Нераспределенная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прибыль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непокрытый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убыток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E87A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43A35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CB55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734F3AFB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5D4A1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резервы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B0D03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14D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5365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727BD7D4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6A199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капитал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25282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1C9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9C51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2103FE8B" w14:textId="77777777">
        <w:trPr>
          <w:trHeight w:val="30"/>
          <w:tblCellSpacing w:w="0" w:type="auto"/>
        </w:trPr>
        <w:tc>
          <w:tcPr>
            <w:tcW w:w="7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C83E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Итого капитал и обязательства (стр.16 + стр.21)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BF79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73B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685B2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</w:tbl>
    <w:p w14:paraId="3148DE28" w14:textId="77777777" w:rsidR="00802B1B" w:rsidRDefault="00CF69D9">
      <w:pPr>
        <w:spacing w:after="0"/>
      </w:pPr>
      <w:r>
        <w:br/>
      </w:r>
    </w:p>
    <w:p w14:paraId="537F7F32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                     ________________________ _________ </w:t>
      </w:r>
    </w:p>
    <w:p w14:paraId="5D3F72C2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                       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66227542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Главный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 xml:space="preserve">                 ________________________ _________ </w:t>
      </w:r>
    </w:p>
    <w:p w14:paraId="52F95DAF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                            </w:t>
      </w:r>
      <w:r>
        <w:rPr>
          <w:color w:val="000000"/>
          <w:sz w:val="28"/>
        </w:rPr>
        <w:t xml:space="preserve">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438BF451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 М 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802B1B" w:rsidRPr="00A53A6C" w14:paraId="2B914A5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96EC" w14:textId="77777777" w:rsidR="00802B1B" w:rsidRDefault="00CF69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D13A" w14:textId="77777777" w:rsidR="00802B1B" w:rsidRPr="00A53A6C" w:rsidRDefault="00CF69D9">
            <w:pPr>
              <w:spacing w:after="0"/>
              <w:jc w:val="center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Приложение 4</w:t>
            </w:r>
            <w:r w:rsidRPr="00A53A6C">
              <w:rPr>
                <w:lang w:val="ru-RU"/>
              </w:rPr>
              <w:br/>
            </w:r>
            <w:r w:rsidRPr="00A53A6C">
              <w:rPr>
                <w:color w:val="000000"/>
                <w:sz w:val="20"/>
                <w:lang w:val="ru-RU"/>
              </w:rPr>
              <w:t>к Национальному стандарту</w:t>
            </w:r>
            <w:r w:rsidRPr="00A53A6C">
              <w:rPr>
                <w:lang w:val="ru-RU"/>
              </w:rPr>
              <w:br/>
            </w:r>
            <w:r w:rsidRPr="00A53A6C">
              <w:rPr>
                <w:color w:val="000000"/>
                <w:sz w:val="20"/>
                <w:lang w:val="ru-RU"/>
              </w:rPr>
              <w:t>финансовой отчетности</w:t>
            </w:r>
          </w:p>
        </w:tc>
      </w:tr>
    </w:tbl>
    <w:p w14:paraId="7FDE45F1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</w:t>
      </w:r>
      <w:r w:rsidRPr="00A53A6C">
        <w:rPr>
          <w:color w:val="000000"/>
          <w:sz w:val="28"/>
          <w:lang w:val="ru-RU"/>
        </w:rPr>
        <w:t>Наименование_________________________________________________________</w:t>
      </w:r>
    </w:p>
    <w:p w14:paraId="0D2E3A4C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Вид деятельности ____________________________________________________</w:t>
      </w:r>
    </w:p>
    <w:p w14:paraId="417F1FF2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Среднегодовая численность работников _________________________человек</w:t>
      </w:r>
    </w:p>
    <w:p w14:paraId="44F95271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Юридический адрес, Бизнес ид</w:t>
      </w:r>
      <w:r w:rsidRPr="00A53A6C">
        <w:rPr>
          <w:color w:val="000000"/>
          <w:sz w:val="28"/>
          <w:lang w:val="ru-RU"/>
        </w:rPr>
        <w:t>ентификационный номер, Индивидуальный</w:t>
      </w:r>
    </w:p>
    <w:p w14:paraId="2BDC967D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идентификационный номер _____________________________________________</w:t>
      </w:r>
    </w:p>
    <w:p w14:paraId="4886004B" w14:textId="77777777" w:rsidR="00802B1B" w:rsidRPr="00A53A6C" w:rsidRDefault="00CF69D9">
      <w:pPr>
        <w:spacing w:after="0"/>
        <w:rPr>
          <w:lang w:val="ru-RU"/>
        </w:rPr>
      </w:pPr>
      <w:bookmarkStart w:id="195" w:name="z219"/>
      <w:r w:rsidRPr="00A53A6C">
        <w:rPr>
          <w:b/>
          <w:color w:val="000000"/>
          <w:lang w:val="ru-RU"/>
        </w:rPr>
        <w:t xml:space="preserve"> Отчет о прибылях и убытках</w:t>
      </w:r>
    </w:p>
    <w:bookmarkEnd w:id="195"/>
    <w:p w14:paraId="57C610A4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            по состоянию на "___" __________ _______ года</w:t>
      </w:r>
    </w:p>
    <w:p w14:paraId="647943C9" w14:textId="77777777" w:rsidR="00802B1B" w:rsidRPr="00A53A6C" w:rsidRDefault="00CF69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53A6C">
        <w:rPr>
          <w:color w:val="000000"/>
          <w:sz w:val="28"/>
          <w:lang w:val="ru-RU"/>
        </w:rPr>
        <w:t xml:space="preserve">                                             </w:t>
      </w:r>
      <w:r w:rsidRPr="00A53A6C">
        <w:rPr>
          <w:color w:val="000000"/>
          <w:sz w:val="28"/>
          <w:lang w:val="ru-RU"/>
        </w:rPr>
        <w:t xml:space="preserve">          тысяч 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53"/>
        <w:gridCol w:w="1587"/>
        <w:gridCol w:w="1228"/>
        <w:gridCol w:w="1152"/>
      </w:tblGrid>
      <w:tr w:rsidR="00802B1B" w14:paraId="080BC4D4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588E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ED98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EA7ED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D026C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предыдущий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5E629C1C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</w:p>
        </w:tc>
      </w:tr>
      <w:tr w:rsidR="00802B1B" w14:paraId="1CB034C9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A6A6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lastRenderedPageBreak/>
              <w:t xml:space="preserve"> Доход от реализации продукции и оказания услуг </w:t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F988" w14:textId="77777777" w:rsidR="00802B1B" w:rsidRDefault="00CF69D9">
            <w:pPr>
              <w:spacing w:after="20"/>
              <w:ind w:left="20"/>
              <w:jc w:val="both"/>
            </w:pPr>
            <w:r w:rsidRPr="00A53A6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01 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CBE55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E9A3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5F311131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CAF4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Доходы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финансирования</w:t>
            </w:r>
            <w:proofErr w:type="spellEnd"/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B481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02 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485BC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8B70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6A6A9345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65E8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доходы</w:t>
            </w:r>
            <w:proofErr w:type="spellEnd"/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B5EB5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03 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0F1C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785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5D1B11CA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0ACF7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 xml:space="preserve">Итого доходов (сумма строк с 01 по </w:t>
            </w:r>
            <w:r w:rsidRPr="00A53A6C">
              <w:rPr>
                <w:color w:val="000000"/>
                <w:sz w:val="20"/>
                <w:lang w:val="ru-RU"/>
              </w:rPr>
              <w:t>03)</w:t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2C9D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554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7C1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6D828654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6677E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Расходы по реализованным товарам, работам и услугам</w:t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494E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0AFB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C0A4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0BCC7B68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2420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Расходы, связанные с выплатой вознаграждения</w:t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B0C7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6AE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0AF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0840AFB8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030C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Амортизационные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отчисления</w:t>
            </w:r>
            <w:proofErr w:type="spellEnd"/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BB07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FC2F3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C21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2305C170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1E4A2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Расходы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финансирование</w:t>
            </w:r>
            <w:proofErr w:type="spellEnd"/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FCEF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02DB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7D8D2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7F400068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B4AA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расходы</w:t>
            </w:r>
            <w:proofErr w:type="spellEnd"/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A278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9EBA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03D5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20C22FAD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C83B3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 xml:space="preserve">Итого расходов (сумма строк с 05 по </w:t>
            </w:r>
            <w:r w:rsidRPr="00A53A6C">
              <w:rPr>
                <w:color w:val="000000"/>
                <w:sz w:val="20"/>
                <w:lang w:val="ru-RU"/>
              </w:rPr>
              <w:t>09)</w:t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555D9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B4E4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01F1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359ABA54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D15E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 xml:space="preserve"> Прибыль (убыток) до налогообложения </w:t>
            </w:r>
          </w:p>
          <w:p w14:paraId="5E8BF4F7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 xml:space="preserve"> (стр. 04 - стр. 10) </w:t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17E33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3587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9756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47FE0C58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F94B" w14:textId="77777777" w:rsidR="00802B1B" w:rsidRDefault="00CF69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Расходы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налоги</w:t>
            </w:r>
            <w:proofErr w:type="spellEnd"/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5E61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3888E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76D8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  <w:tr w:rsidR="00802B1B" w14:paraId="3F06916B" w14:textId="77777777">
        <w:trPr>
          <w:trHeight w:val="30"/>
          <w:tblCellSpacing w:w="0" w:type="auto"/>
        </w:trPr>
        <w:tc>
          <w:tcPr>
            <w:tcW w:w="7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5791" w14:textId="77777777" w:rsidR="00802B1B" w:rsidRPr="00A53A6C" w:rsidRDefault="00CF69D9">
            <w:pPr>
              <w:spacing w:after="20"/>
              <w:ind w:left="20"/>
              <w:jc w:val="both"/>
              <w:rPr>
                <w:lang w:val="ru-RU"/>
              </w:rPr>
            </w:pPr>
            <w:r w:rsidRPr="00A53A6C">
              <w:rPr>
                <w:color w:val="000000"/>
                <w:sz w:val="20"/>
                <w:lang w:val="ru-RU"/>
              </w:rPr>
              <w:t>Итого чистая прибыль (убыток) за период</w:t>
            </w:r>
          </w:p>
          <w:p w14:paraId="58286071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(стр.11 – стр.12)</w:t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B82D" w14:textId="77777777" w:rsidR="00802B1B" w:rsidRDefault="00CF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E6A1F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DD96" w14:textId="77777777" w:rsidR="00802B1B" w:rsidRDefault="00CF69D9">
            <w:pPr>
              <w:spacing w:after="0"/>
              <w:jc w:val="both"/>
            </w:pPr>
            <w:r>
              <w:br/>
            </w:r>
          </w:p>
        </w:tc>
      </w:tr>
    </w:tbl>
    <w:p w14:paraId="7A058C1C" w14:textId="77777777" w:rsidR="00802B1B" w:rsidRDefault="00CF69D9">
      <w:pPr>
        <w:spacing w:after="0"/>
      </w:pPr>
      <w:r>
        <w:br/>
      </w:r>
    </w:p>
    <w:p w14:paraId="41DD10FF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                     ________________________ _________ </w:t>
      </w:r>
    </w:p>
    <w:p w14:paraId="58E1E62B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                       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6D47F029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Главный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 xml:space="preserve">                 ________________________ _________ </w:t>
      </w:r>
    </w:p>
    <w:p w14:paraId="7BD54E5A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 xml:space="preserve">                            </w:t>
      </w:r>
      <w:r>
        <w:rPr>
          <w:color w:val="000000"/>
          <w:sz w:val="28"/>
        </w:rPr>
        <w:t xml:space="preserve">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412BBD78" w14:textId="77777777" w:rsidR="00802B1B" w:rsidRDefault="00CF69D9">
      <w:pPr>
        <w:spacing w:after="0"/>
        <w:jc w:val="both"/>
      </w:pPr>
      <w:r>
        <w:rPr>
          <w:color w:val="000000"/>
          <w:sz w:val="28"/>
        </w:rPr>
        <w:t>      М П</w:t>
      </w:r>
    </w:p>
    <w:p w14:paraId="4942CCCB" w14:textId="13AEAA3C" w:rsidR="000C7BAD" w:rsidRPr="003774FC" w:rsidRDefault="00CF69D9" w:rsidP="000C7BAD">
      <w:pPr>
        <w:spacing w:after="0"/>
        <w:rPr>
          <w:b/>
          <w:bCs/>
          <w:i/>
          <w:iCs/>
          <w:lang w:val="ru-RU"/>
        </w:rPr>
      </w:pPr>
      <w:r w:rsidRPr="003774FC">
        <w:rPr>
          <w:lang w:val="ru-RU"/>
        </w:rPr>
        <w:br/>
      </w:r>
      <w:r w:rsidR="000C7BAD" w:rsidRPr="003774FC">
        <w:rPr>
          <w:b/>
          <w:bCs/>
          <w:i/>
          <w:iCs/>
          <w:lang w:val="ru-RU"/>
        </w:rPr>
        <w:t>*</w:t>
      </w:r>
      <w:r w:rsidR="000C7BAD" w:rsidRPr="003774FC">
        <w:rPr>
          <w:b/>
          <w:bCs/>
          <w:i/>
          <w:iCs/>
          <w:lang w:val="ru-RU"/>
        </w:rPr>
        <w:t>Предпринимательский кодекс Республики Казахстан</w:t>
      </w:r>
      <w:r w:rsidR="000C7BAD" w:rsidRPr="003774FC">
        <w:rPr>
          <w:b/>
          <w:bCs/>
          <w:i/>
          <w:iCs/>
          <w:lang w:val="ru-RU"/>
        </w:rPr>
        <w:t xml:space="preserve"> </w:t>
      </w:r>
      <w:r w:rsidR="000C7BAD" w:rsidRPr="003774FC">
        <w:rPr>
          <w:b/>
          <w:bCs/>
          <w:i/>
          <w:iCs/>
          <w:lang w:val="ru-RU"/>
        </w:rPr>
        <w:t>от 29 октября 2015 года № 375-V</w:t>
      </w:r>
    </w:p>
    <w:p w14:paraId="538A81FC" w14:textId="6F72714F" w:rsidR="000C7BAD" w:rsidRDefault="000C7BAD" w:rsidP="00A53A6C">
      <w:pPr>
        <w:spacing w:after="0"/>
        <w:rPr>
          <w:lang w:val="ru-RU"/>
        </w:rPr>
      </w:pPr>
    </w:p>
    <w:p w14:paraId="1471DA8A" w14:textId="04431C80" w:rsidR="000C7BAD" w:rsidRDefault="000C7BAD" w:rsidP="00A53A6C">
      <w:pPr>
        <w:spacing w:after="0"/>
        <w:rPr>
          <w:lang w:val="ru-RU"/>
        </w:rPr>
      </w:pPr>
      <w:r>
        <w:rPr>
          <w:lang w:val="ru-RU"/>
        </w:rPr>
        <w:t>Статья 24</w:t>
      </w:r>
    </w:p>
    <w:p w14:paraId="1DA91300" w14:textId="77777777" w:rsidR="000C7BAD" w:rsidRDefault="000C7BAD" w:rsidP="00A53A6C">
      <w:pPr>
        <w:spacing w:after="0"/>
        <w:rPr>
          <w:lang w:val="ru-RU"/>
        </w:rPr>
      </w:pPr>
    </w:p>
    <w:p w14:paraId="18364BBA" w14:textId="79F0AD01" w:rsidR="000C7BAD" w:rsidRPr="00A53A6C" w:rsidRDefault="000C7BAD" w:rsidP="000C7BAD">
      <w:pPr>
        <w:spacing w:after="0"/>
        <w:jc w:val="both"/>
        <w:rPr>
          <w:lang w:val="ru-RU"/>
        </w:rPr>
      </w:pPr>
      <w:r w:rsidRPr="000C7BAD">
        <w:rPr>
          <w:lang w:val="ru-RU"/>
        </w:rPr>
        <w:t xml:space="preserve">3. Субъектами малого предпринимательства являются индивидуальные предприниматели без образования юридического лица и юридические лица, осуществляющие предпринимательство, </w:t>
      </w:r>
      <w:r w:rsidRPr="00B23D70">
        <w:rPr>
          <w:i/>
          <w:iCs/>
          <w:u w:val="single"/>
          <w:lang w:val="ru-RU"/>
        </w:rPr>
        <w:t xml:space="preserve">со среднегодовой численностью работников не более ста человек и среднегодовым доходом не свыше </w:t>
      </w:r>
      <w:proofErr w:type="spellStart"/>
      <w:r w:rsidRPr="00B23D70">
        <w:rPr>
          <w:i/>
          <w:iCs/>
          <w:u w:val="single"/>
          <w:lang w:val="ru-RU"/>
        </w:rPr>
        <w:t>трехсоттысячекратного</w:t>
      </w:r>
      <w:proofErr w:type="spellEnd"/>
      <w:r w:rsidRPr="00B23D70">
        <w:rPr>
          <w:i/>
          <w:iCs/>
          <w:u w:val="single"/>
          <w:lang w:val="ru-RU"/>
        </w:rPr>
        <w:t xml:space="preserve"> месячного расчетного показателя</w:t>
      </w:r>
      <w:r w:rsidRPr="000C7BAD">
        <w:rPr>
          <w:lang w:val="ru-RU"/>
        </w:rPr>
        <w:t>, установленного законом о республиканском бюджете и действующего на 1 января соответствующего финансового года.</w:t>
      </w:r>
      <w:r w:rsidRPr="000C7BAD">
        <w:rPr>
          <w:lang w:val="ru-RU"/>
        </w:rPr>
        <w:t xml:space="preserve"> </w:t>
      </w:r>
    </w:p>
    <w:sectPr w:rsidR="000C7BAD" w:rsidRPr="00A53A6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71E"/>
    <w:multiLevelType w:val="hybridMultilevel"/>
    <w:tmpl w:val="3B26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0673"/>
    <w:multiLevelType w:val="hybridMultilevel"/>
    <w:tmpl w:val="9CA4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959249">
    <w:abstractNumId w:val="1"/>
  </w:num>
  <w:num w:numId="2" w16cid:durableId="26654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1B"/>
    <w:rsid w:val="000C7BAD"/>
    <w:rsid w:val="00171280"/>
    <w:rsid w:val="003774FC"/>
    <w:rsid w:val="00802B1B"/>
    <w:rsid w:val="008B4F31"/>
    <w:rsid w:val="00A53A6C"/>
    <w:rsid w:val="00B23D70"/>
    <w:rsid w:val="00B75C15"/>
    <w:rsid w:val="00CF69D9"/>
    <w:rsid w:val="00D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53B3"/>
  <w15:docId w15:val="{60C2493D-5CEE-4F41-BDDE-6C6011AE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5367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kair makishev</cp:lastModifiedBy>
  <cp:revision>7</cp:revision>
  <dcterms:created xsi:type="dcterms:W3CDTF">2022-11-10T09:27:00Z</dcterms:created>
  <dcterms:modified xsi:type="dcterms:W3CDTF">2022-11-10T09:31:00Z</dcterms:modified>
</cp:coreProperties>
</file>